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E8FA20" w14:textId="512E35EE" w:rsidR="00CE2BB4" w:rsidRPr="00621000" w:rsidRDefault="00CF0E48" w:rsidP="00CE2BB4">
      <w:pPr>
        <w:pStyle w:val="Kopfzeile"/>
        <w:rPr>
          <w:rFonts w:ascii="Arial" w:hAnsi="Arial" w:cs="Arial"/>
        </w:rPr>
      </w:pPr>
      <w:r w:rsidRPr="00621000">
        <w:rPr>
          <w:rFonts w:ascii="Arial" w:hAnsi="Arial" w:cs="Arial"/>
          <w:noProof/>
          <w:lang w:eastAsia="de-DE"/>
        </w:rPr>
        <w:drawing>
          <wp:anchor distT="0" distB="0" distL="114300" distR="114300" simplePos="0" relativeHeight="251658245" behindDoc="1" locked="0" layoutInCell="1" allowOverlap="1" wp14:anchorId="211B18F8" wp14:editId="7ECB56E5">
            <wp:simplePos x="0" y="0"/>
            <wp:positionH relativeFrom="column">
              <wp:posOffset>5219757</wp:posOffset>
            </wp:positionH>
            <wp:positionV relativeFrom="paragraph">
              <wp:posOffset>-55880</wp:posOffset>
            </wp:positionV>
            <wp:extent cx="1533525" cy="277692"/>
            <wp:effectExtent l="0" t="0" r="3175" b="1905"/>
            <wp:wrapNone/>
            <wp:docPr id="15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Bild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7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1000">
        <w:rPr>
          <w:rFonts w:ascii="Arial" w:hAnsi="Arial" w:cs="Arial"/>
          <w:noProof/>
          <w:lang w:eastAsia="de-DE"/>
        </w:rPr>
        <w:drawing>
          <wp:anchor distT="0" distB="0" distL="114300" distR="114300" simplePos="0" relativeHeight="251658240" behindDoc="0" locked="0" layoutInCell="1" allowOverlap="1" wp14:anchorId="2CF3F0D8" wp14:editId="7C463745">
            <wp:simplePos x="0" y="0"/>
            <wp:positionH relativeFrom="column">
              <wp:posOffset>-173990</wp:posOffset>
            </wp:positionH>
            <wp:positionV relativeFrom="paragraph">
              <wp:posOffset>-215265</wp:posOffset>
            </wp:positionV>
            <wp:extent cx="762635" cy="434975"/>
            <wp:effectExtent l="0" t="0" r="0" b="0"/>
            <wp:wrapNone/>
            <wp:docPr id="206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Q_2015_rgb_300dpi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" cy="43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06914" w14:textId="0A213ED5" w:rsidR="00CE2BB4" w:rsidRPr="00621000" w:rsidRDefault="00CE2BB4" w:rsidP="00CE2BB4">
      <w:pPr>
        <w:spacing w:line="460" w:lineRule="exact"/>
        <w:contextualSpacing/>
        <w:rPr>
          <w:rFonts w:ascii="Arial" w:hAnsi="Arial" w:cs="Arial"/>
          <w:b/>
          <w:bCs/>
          <w:color w:val="000000" w:themeColor="text1"/>
          <w:sz w:val="30"/>
          <w:szCs w:val="30"/>
        </w:rPr>
      </w:pPr>
    </w:p>
    <w:p w14:paraId="475BFABC" w14:textId="77EDCDD0" w:rsidR="00CE2BB4" w:rsidRPr="00621000" w:rsidRDefault="00CE2BB4" w:rsidP="00CE2BB4">
      <w:pPr>
        <w:spacing w:line="460" w:lineRule="exact"/>
        <w:contextualSpacing/>
        <w:rPr>
          <w:rFonts w:ascii="Arial" w:hAnsi="Arial" w:cs="Arial"/>
          <w:b/>
          <w:bCs/>
          <w:color w:val="000000" w:themeColor="text1"/>
          <w:sz w:val="30"/>
          <w:szCs w:val="30"/>
        </w:rPr>
      </w:pPr>
    </w:p>
    <w:p w14:paraId="2EAEC94D" w14:textId="70529607" w:rsidR="00CE2BB4" w:rsidRPr="00621000" w:rsidRDefault="00285535" w:rsidP="00CE2BB4">
      <w:pPr>
        <w:spacing w:line="460" w:lineRule="exact"/>
        <w:contextualSpacing/>
        <w:rPr>
          <w:rFonts w:ascii="Arial" w:hAnsi="Arial" w:cs="Arial"/>
          <w:b/>
          <w:bCs/>
          <w:color w:val="000000" w:themeColor="text1"/>
          <w:sz w:val="30"/>
          <w:szCs w:val="30"/>
        </w:rPr>
      </w:pPr>
      <w:r>
        <w:rPr>
          <w:rFonts w:ascii="Arial" w:hAnsi="Arial" w:cs="Arial"/>
          <w:b/>
          <w:bCs/>
          <w:noProof/>
          <w:color w:val="000000" w:themeColor="text1"/>
          <w:sz w:val="30"/>
          <w:szCs w:val="30"/>
        </w:rPr>
        <w:drawing>
          <wp:inline distT="0" distB="0" distL="0" distR="0" wp14:anchorId="0948DB2B" wp14:editId="1612309F">
            <wp:extent cx="6619875" cy="6143625"/>
            <wp:effectExtent l="0" t="0" r="9525" b="952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4BCDE" w14:textId="77777777" w:rsidR="00A61028" w:rsidRPr="008E0B70" w:rsidRDefault="00A61028" w:rsidP="00A61028">
      <w:pPr>
        <w:spacing w:line="460" w:lineRule="exact"/>
        <w:contextualSpacing/>
        <w:rPr>
          <w:rFonts w:ascii="Arial Black" w:hAnsi="Arial Black" w:cs="Arial"/>
          <w:b/>
          <w:bCs/>
          <w:color w:val="000000" w:themeColor="text1"/>
          <w:sz w:val="30"/>
          <w:szCs w:val="30"/>
          <w:lang w:val="en-US"/>
        </w:rPr>
      </w:pPr>
      <w:r w:rsidRPr="008E0B70">
        <w:rPr>
          <w:rFonts w:ascii="Arial Black" w:hAnsi="Arial Black" w:cs="Arial"/>
          <w:b/>
          <w:bCs/>
          <w:color w:val="000000" w:themeColor="text1"/>
          <w:sz w:val="30"/>
          <w:szCs w:val="30"/>
          <w:lang w:val="en-US"/>
        </w:rPr>
        <w:t>WITH COMBINATION ACCESSORIES - FOR VARIOUS</w:t>
      </w:r>
    </w:p>
    <w:p w14:paraId="6DAFEC26" w14:textId="512242F4" w:rsidR="00A871CF" w:rsidRPr="008E0B70" w:rsidRDefault="00A61028" w:rsidP="00A61028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  <w:r w:rsidRPr="008E0B70">
        <w:rPr>
          <w:rFonts w:ascii="Arial Black" w:hAnsi="Arial Black" w:cs="Arial"/>
          <w:b/>
          <w:bCs/>
          <w:color w:val="000000" w:themeColor="text1"/>
          <w:sz w:val="30"/>
          <w:szCs w:val="30"/>
          <w:lang w:val="en-US"/>
        </w:rPr>
        <w:t>FLOOR COVERINGS, CARPETS AND PET HAIR</w:t>
      </w:r>
    </w:p>
    <w:p w14:paraId="0515F185" w14:textId="2A6F7C4F" w:rsidR="00CE2BB4" w:rsidRPr="008E0B70" w:rsidRDefault="000B4CEC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  <w:r>
        <w:rPr>
          <w:rFonts w:ascii="Arial" w:hAnsi="Arial" w:cs="Arial"/>
          <w:b/>
          <w:bCs/>
          <w:noProof/>
          <w:color w:val="000000" w:themeColor="text1"/>
          <w:sz w:val="30"/>
          <w:szCs w:val="30"/>
        </w:rPr>
        <w:drawing>
          <wp:anchor distT="0" distB="0" distL="114300" distR="114300" simplePos="0" relativeHeight="251660293" behindDoc="0" locked="0" layoutInCell="1" allowOverlap="1" wp14:anchorId="1B61CF81" wp14:editId="2FBAC335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3047830" cy="3434598"/>
            <wp:effectExtent l="0" t="0" r="635" b="0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/>
                    <pic:cNvPicPr/>
                  </pic:nvPicPr>
                  <pic:blipFill rotWithShape="1">
                    <a:blip r:embed="rId11"/>
                    <a:srcRect t="11542" b="13289"/>
                    <a:stretch/>
                  </pic:blipFill>
                  <pic:spPr bwMode="auto">
                    <a:xfrm>
                      <a:off x="0" y="0"/>
                      <a:ext cx="3047830" cy="3434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DF24C1" w14:textId="30A372DA" w:rsidR="00CE2BB4" w:rsidRPr="008E0B70" w:rsidRDefault="007A384E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  <w:r>
        <w:rPr>
          <w:rFonts w:ascii="Arial" w:hAnsi="Arial" w:cs="Arial"/>
          <w:noProof/>
          <w:color w:val="000000" w:themeColor="text1"/>
          <w:sz w:val="30"/>
          <w:szCs w:val="30"/>
          <w:lang w:val="en-US"/>
        </w:rPr>
        <w:drawing>
          <wp:inline distT="0" distB="0" distL="0" distR="0" wp14:anchorId="0979DEB4" wp14:editId="04B5AD9C">
            <wp:extent cx="6526530" cy="9779000"/>
            <wp:effectExtent l="0" t="0" r="762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2653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1C4BF" w14:textId="3EA90B9E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0F35BBEA" w14:textId="51047477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1B76C266" w14:textId="63B967E2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16CA557A" w14:textId="3BCC5D21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34DCFCDD" w14:textId="3503BF31" w:rsidR="00A61028" w:rsidRPr="008E0B70" w:rsidRDefault="00A61028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57AB44D2" w14:textId="77777777" w:rsidR="007247BE" w:rsidRPr="008E0B70" w:rsidRDefault="007247BE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12880034" w14:textId="77777777" w:rsidR="007247BE" w:rsidRPr="008E0B70" w:rsidRDefault="007247BE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42FB255D" w14:textId="607C103E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  <w:r w:rsidRPr="00621000">
        <w:rPr>
          <w:rFonts w:ascii="Arial" w:hAnsi="Arial" w:cs="Arial"/>
          <w:noProof/>
          <w:color w:val="000000" w:themeColor="text1"/>
          <w:sz w:val="30"/>
          <w:szCs w:val="30"/>
          <w:lang w:eastAsia="de-DE"/>
        </w:rPr>
        <mc:AlternateContent>
          <mc:Choice Requires="wps">
            <w:drawing>
              <wp:anchor distT="0" distB="0" distL="114300" distR="114300" simplePos="0" relativeHeight="251658242" behindDoc="0" locked="1" layoutInCell="1" allowOverlap="1" wp14:anchorId="41030EF3" wp14:editId="6D1D4FA4">
                <wp:simplePos x="0" y="0"/>
                <wp:positionH relativeFrom="margin">
                  <wp:align>center</wp:align>
                </wp:positionH>
                <wp:positionV relativeFrom="margin">
                  <wp:posOffset>5803265</wp:posOffset>
                </wp:positionV>
                <wp:extent cx="6479540" cy="3315970"/>
                <wp:effectExtent l="0" t="0" r="16510" b="1778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9540" cy="3315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76E94EC" w14:textId="06FB6E00" w:rsidR="00CE2BB4" w:rsidRPr="008E0B70" w:rsidRDefault="00404B75" w:rsidP="00CE2BB4">
                            <w:pPr>
                              <w:rPr>
                                <w:rFonts w:ascii="Arial" w:hAnsi="Arial" w:cs="Arial"/>
                                <w:b/>
                                <w:color w:val="CCAD87"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8E0B70">
                              <w:rPr>
                                <w:rFonts w:ascii="Arial" w:hAnsi="Arial" w:cs="Arial"/>
                                <w:b/>
                                <w:color w:val="CCAD87"/>
                                <w:sz w:val="30"/>
                                <w:szCs w:val="30"/>
                                <w:lang w:val="en-US"/>
                              </w:rPr>
                              <w:t>The USP at one view</w:t>
                            </w:r>
                            <w:r w:rsidR="00CE2BB4" w:rsidRPr="008E0B70">
                              <w:rPr>
                                <w:rFonts w:ascii="Arial" w:hAnsi="Arial" w:cs="Arial"/>
                                <w:b/>
                                <w:color w:val="CCAD87"/>
                                <w:sz w:val="30"/>
                                <w:szCs w:val="30"/>
                                <w:lang w:val="en-US"/>
                              </w:rPr>
                              <w:t>:</w:t>
                            </w:r>
                          </w:p>
                          <w:p w14:paraId="68541D5D" w14:textId="77777777" w:rsidR="00CE2BB4" w:rsidRPr="008E0B70" w:rsidRDefault="00CE2BB4" w:rsidP="00CE2BB4">
                            <w:pPr>
                              <w:rPr>
                                <w:rFonts w:ascii="Arial" w:hAnsi="Arial" w:cs="Arial"/>
                                <w:b/>
                                <w:color w:val="0085CA"/>
                                <w:sz w:val="30"/>
                                <w:szCs w:val="30"/>
                                <w:lang w:val="en-US"/>
                              </w:rPr>
                            </w:pPr>
                          </w:p>
                          <w:p w14:paraId="303238B4" w14:textId="77777777" w:rsidR="00741760" w:rsidRDefault="00556CC5" w:rsidP="0063587D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spacing w:after="240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Practical</w:t>
                            </w:r>
                            <w:r w:rsidR="00100AE1"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r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combination</w:t>
                            </w:r>
                            <w:r w:rsidR="00A871CF"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br/>
                            </w:r>
                            <w:r w:rsidR="00776EA8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with the extension tube and</w:t>
                            </w:r>
                            <w:r w:rsidR="0063587D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r w:rsidR="00776EA8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floor nozzle, the vacuum cleaner can also</w:t>
                            </w:r>
                            <w:r w:rsidR="0063587D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</w:p>
                          <w:p w14:paraId="489413E7" w14:textId="0190EF1F" w:rsidR="00A871CF" w:rsidRPr="008E0B70" w:rsidRDefault="00776EA8" w:rsidP="00741760">
                            <w:pPr>
                              <w:pStyle w:val="Listenabsatz"/>
                              <w:spacing w:after="240"/>
                              <w:ind w:left="284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serve as a handy floor hoover</w:t>
                            </w:r>
                          </w:p>
                          <w:p w14:paraId="73CC5E61" w14:textId="62A4530D" w:rsidR="00A871CF" w:rsidRPr="008E0B70" w:rsidRDefault="001B4776" w:rsidP="005D1F95">
                            <w:pPr>
                              <w:numPr>
                                <w:ilvl w:val="0"/>
                                <w:numId w:val="1"/>
                              </w:numPr>
                              <w:spacing w:after="240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Long runtime</w:t>
                            </w:r>
                            <w:r w:rsidR="00F30F3C"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r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 xml:space="preserve">of up to 50 minutes </w:t>
                            </w:r>
                            <w:r w:rsidR="00AE19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(</w:t>
                            </w:r>
                            <w:r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in Eco mode</w:t>
                            </w:r>
                            <w:r w:rsidR="00AE19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)</w:t>
                            </w:r>
                            <w:r w:rsidR="00A871CF"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br/>
                            </w:r>
                            <w:r w:rsidR="005D1F95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owing to a high-capacity 18.5 V lithium-ion</w:t>
                            </w:r>
                            <w:r w:rsidR="00D62FA2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r w:rsidR="005D1F95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battery</w:t>
                            </w:r>
                          </w:p>
                          <w:p w14:paraId="024DAACD" w14:textId="4BD065EF" w:rsidR="00A871CF" w:rsidRPr="008E0B70" w:rsidRDefault="00D62FA2" w:rsidP="005E24DE">
                            <w:pPr>
                              <w:numPr>
                                <w:ilvl w:val="0"/>
                                <w:numId w:val="1"/>
                              </w:numPr>
                              <w:spacing w:after="240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With rotating turbo brush and</w:t>
                            </w:r>
                            <w:r w:rsidR="005E24DE"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r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practical LED lighting</w:t>
                            </w:r>
                            <w:r w:rsidR="00A871CF"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br/>
                            </w:r>
                            <w:r w:rsidR="005E24DE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ideal for cleaning</w:t>
                            </w:r>
                            <w:r w:rsidR="00992E63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r w:rsidR="005E24DE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upholstery and removing pet hair</w:t>
                            </w:r>
                          </w:p>
                          <w:p w14:paraId="789E1BD0" w14:textId="5AC1513D" w:rsidR="00A871CF" w:rsidRPr="008E0B70" w:rsidRDefault="004F4AF4" w:rsidP="00740FD6">
                            <w:pPr>
                              <w:numPr>
                                <w:ilvl w:val="0"/>
                                <w:numId w:val="1"/>
                              </w:numPr>
                              <w:spacing w:after="240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Practical crevice nozzle included</w:t>
                            </w:r>
                            <w:r w:rsidR="00A871CF"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br/>
                            </w:r>
                            <w:r w:rsidR="00740FD6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perfect for cleaning cars and hard-to-reach areas</w:t>
                            </w:r>
                          </w:p>
                          <w:p w14:paraId="78EDC62C" w14:textId="1FF6DD21" w:rsidR="00A871CF" w:rsidRPr="00100FB1" w:rsidRDefault="00633661" w:rsidP="00100FB1">
                            <w:pPr>
                              <w:numPr>
                                <w:ilvl w:val="0"/>
                                <w:numId w:val="1"/>
                              </w:numPr>
                              <w:spacing w:after="240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Stylish carrying bag for storing all accessories</w:t>
                            </w:r>
                            <w:r w:rsidR="00A871CF" w:rsidRPr="008E0B70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br/>
                            </w:r>
                            <w:r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with practical zip fastener and</w:t>
                            </w:r>
                            <w:r w:rsidR="003D39F8"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r w:rsidRPr="008E0B70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loop for hanging 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030EF3" id="_x0000_t202" coordsize="21600,21600" o:spt="202" path="m,l,21600r21600,l21600,xe">
                <v:stroke joinstyle="miter"/>
                <v:path gradientshapeok="t" o:connecttype="rect"/>
              </v:shapetype>
              <v:shape id="Textfeld 9" o:spid="_x0000_s1026" type="#_x0000_t202" style="position:absolute;margin-left:0;margin-top:456.95pt;width:510.2pt;height:261.1pt;z-index:25165824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" filled="f" stroked="f">
                <v:textbox inset="0,0,0,0">
                  <w:txbxContent>
                    <w:p w14:paraId="776E94EC" w14:textId="06FB6E00" w:rsidR="00CE2BB4" w:rsidRPr="008E0B70" w:rsidRDefault="00404B75" w:rsidP="00CE2BB4">
                      <w:pPr>
                        <w:rPr>
                          <w:rFonts w:ascii="Arial" w:hAnsi="Arial" w:cs="Arial"/>
                          <w:b/>
                          <w:color w:val="CCAD87"/>
                          <w:sz w:val="30"/>
                          <w:szCs w:val="30"/>
                          <w:lang w:val="en-US"/>
                        </w:rPr>
                      </w:pPr>
                      <w:r w:rsidRPr="008E0B70">
                        <w:rPr>
                          <w:rFonts w:ascii="Arial" w:hAnsi="Arial" w:cs="Arial"/>
                          <w:b/>
                          <w:color w:val="CCAD87"/>
                          <w:sz w:val="30"/>
                          <w:szCs w:val="30"/>
                          <w:lang w:val="en-US"/>
                        </w:rPr>
                        <w:t>The USP at one view</w:t>
                      </w:r>
                      <w:r w:rsidR="00CE2BB4" w:rsidRPr="008E0B70">
                        <w:rPr>
                          <w:rFonts w:ascii="Arial" w:hAnsi="Arial" w:cs="Arial"/>
                          <w:b/>
                          <w:color w:val="CCAD87"/>
                          <w:sz w:val="30"/>
                          <w:szCs w:val="30"/>
                          <w:lang w:val="en-US"/>
                        </w:rPr>
                        <w:t>:</w:t>
                      </w:r>
                    </w:p>
                    <w:p w14:paraId="68541D5D" w14:textId="77777777" w:rsidR="00CE2BB4" w:rsidRPr="008E0B70" w:rsidRDefault="00CE2BB4" w:rsidP="00CE2BB4">
                      <w:pPr>
                        <w:rPr>
                          <w:rFonts w:ascii="Arial" w:hAnsi="Arial" w:cs="Arial"/>
                          <w:b/>
                          <w:color w:val="0085CA"/>
                          <w:sz w:val="30"/>
                          <w:szCs w:val="30"/>
                          <w:lang w:val="en-US"/>
                        </w:rPr>
                      </w:pPr>
                    </w:p>
                    <w:p w14:paraId="303238B4" w14:textId="77777777" w:rsidR="00741760" w:rsidRDefault="00556CC5" w:rsidP="0063587D">
                      <w:pPr>
                        <w:pStyle w:val="Listenabsatz"/>
                        <w:numPr>
                          <w:ilvl w:val="0"/>
                          <w:numId w:val="4"/>
                        </w:numPr>
                        <w:spacing w:after="240"/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</w:pPr>
                      <w:r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Practical</w:t>
                      </w:r>
                      <w:r w:rsidR="00100AE1"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r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combination</w:t>
                      </w:r>
                      <w:r w:rsidR="00A871CF"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br/>
                      </w:r>
                      <w:r w:rsidR="00776EA8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with the extension tube and</w:t>
                      </w:r>
                      <w:r w:rsidR="0063587D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r w:rsidR="00776EA8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floor nozzle, the vacuum cleaner can also</w:t>
                      </w:r>
                      <w:r w:rsidR="0063587D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</w:p>
                    <w:p w14:paraId="489413E7" w14:textId="0190EF1F" w:rsidR="00A871CF" w:rsidRPr="008E0B70" w:rsidRDefault="00776EA8" w:rsidP="00741760">
                      <w:pPr>
                        <w:pStyle w:val="Listenabsatz"/>
                        <w:spacing w:after="240"/>
                        <w:ind w:left="284"/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</w:pPr>
                      <w:r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serve as a handy floor hoover</w:t>
                      </w:r>
                    </w:p>
                    <w:p w14:paraId="73CC5E61" w14:textId="62A4530D" w:rsidR="00A871CF" w:rsidRPr="008E0B70" w:rsidRDefault="001B4776" w:rsidP="005D1F95">
                      <w:pPr>
                        <w:numPr>
                          <w:ilvl w:val="0"/>
                          <w:numId w:val="1"/>
                        </w:numPr>
                        <w:spacing w:after="240"/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</w:pPr>
                      <w:r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Long runtime</w:t>
                      </w:r>
                      <w:r w:rsidR="00F30F3C"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r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 xml:space="preserve">of up to 50 minutes </w:t>
                      </w:r>
                      <w:r w:rsidR="00AE19AF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(</w:t>
                      </w:r>
                      <w:r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in Eco mode</w:t>
                      </w:r>
                      <w:r w:rsidR="00AE19AF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)</w:t>
                      </w:r>
                      <w:r w:rsidR="00A871CF"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br/>
                      </w:r>
                      <w:r w:rsidR="005D1F95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owing to a high-capacity 18.5 V lithium-ion</w:t>
                      </w:r>
                      <w:r w:rsidR="00D62FA2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r w:rsidR="005D1F95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battery</w:t>
                      </w:r>
                    </w:p>
                    <w:p w14:paraId="024DAACD" w14:textId="4BD065EF" w:rsidR="00A871CF" w:rsidRPr="008E0B70" w:rsidRDefault="00D62FA2" w:rsidP="005E24DE">
                      <w:pPr>
                        <w:numPr>
                          <w:ilvl w:val="0"/>
                          <w:numId w:val="1"/>
                        </w:numPr>
                        <w:spacing w:after="240"/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</w:pPr>
                      <w:r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With rotating turbo brush and</w:t>
                      </w:r>
                      <w:r w:rsidR="005E24DE"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r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practical LED lighting</w:t>
                      </w:r>
                      <w:r w:rsidR="00A871CF"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br/>
                      </w:r>
                      <w:r w:rsidR="005E24DE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ideal for cleaning</w:t>
                      </w:r>
                      <w:r w:rsidR="00992E63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r w:rsidR="005E24DE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upholstery and removing pet hair</w:t>
                      </w:r>
                    </w:p>
                    <w:p w14:paraId="789E1BD0" w14:textId="5AC1513D" w:rsidR="00A871CF" w:rsidRPr="008E0B70" w:rsidRDefault="004F4AF4" w:rsidP="00740FD6">
                      <w:pPr>
                        <w:numPr>
                          <w:ilvl w:val="0"/>
                          <w:numId w:val="1"/>
                        </w:numPr>
                        <w:spacing w:after="240"/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</w:pPr>
                      <w:r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Practical crevice nozzle included</w:t>
                      </w:r>
                      <w:r w:rsidR="00A871CF"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br/>
                      </w:r>
                      <w:r w:rsidR="00740FD6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perfect for cleaning cars and hard-to-reach areas</w:t>
                      </w:r>
                    </w:p>
                    <w:p w14:paraId="78EDC62C" w14:textId="1FF6DD21" w:rsidR="00A871CF" w:rsidRPr="00100FB1" w:rsidRDefault="00633661" w:rsidP="00100FB1">
                      <w:pPr>
                        <w:numPr>
                          <w:ilvl w:val="0"/>
                          <w:numId w:val="1"/>
                        </w:numPr>
                        <w:spacing w:after="240"/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</w:pPr>
                      <w:r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Stylish carrying bag for storing all accessories</w:t>
                      </w:r>
                      <w:r w:rsidR="00A871CF" w:rsidRPr="008E0B70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br/>
                      </w:r>
                      <w:r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with practical zip fastener and</w:t>
                      </w:r>
                      <w:r w:rsidR="003D39F8"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r w:rsidRPr="008E0B70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loop for hanging up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4E58C6B6" w14:textId="1D37A180" w:rsidR="00DF3A61" w:rsidRPr="008E0B70" w:rsidRDefault="00DF3A61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bookmarkStart w:id="0" w:name="_Hlk113360886"/>
    <w:bookmarkEnd w:id="0"/>
    <w:p w14:paraId="08D26DD6" w14:textId="7A3B5D66" w:rsidR="00CE2BB4" w:rsidRPr="008E0B70" w:rsidRDefault="00DF3A61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  <w:r w:rsidRPr="00621000">
        <w:rPr>
          <w:rFonts w:ascii="Arial" w:hAnsi="Arial" w:cs="Arial"/>
          <w:noProof/>
          <w:color w:val="000000" w:themeColor="text1"/>
          <w:sz w:val="30"/>
          <w:szCs w:val="30"/>
          <w:lang w:eastAsia="de-DE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390A41F9" wp14:editId="3089626E">
                <wp:simplePos x="0" y="0"/>
                <wp:positionH relativeFrom="margin">
                  <wp:align>left</wp:align>
                </wp:positionH>
                <wp:positionV relativeFrom="page">
                  <wp:posOffset>5624040</wp:posOffset>
                </wp:positionV>
                <wp:extent cx="6719570" cy="551815"/>
                <wp:effectExtent l="0" t="0" r="5080" b="635"/>
                <wp:wrapSquare wrapText="bothSides"/>
                <wp:docPr id="8" name="Textfeld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9570" cy="551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76C3B2" w14:textId="30B5D4D8" w:rsidR="00CE2BB4" w:rsidRPr="008E0B70" w:rsidRDefault="00A871CF" w:rsidP="00844347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8E0B70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0"/>
                                <w:szCs w:val="30"/>
                                <w:lang w:val="en-US"/>
                              </w:rPr>
                              <w:t xml:space="preserve">HV 7147 </w:t>
                            </w:r>
                            <w:r w:rsidR="00844347" w:rsidRPr="008E0B70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0"/>
                                <w:szCs w:val="30"/>
                                <w:lang w:val="en-US"/>
                              </w:rPr>
                              <w:t>Battery handheld vacuum cleaner with combi accessories</w:t>
                            </w:r>
                          </w:p>
                        </w:txbxContent>
                      </wps:txbx>
                      <wps:bodyPr rot="0" vert="horz" wrap="square" lIns="0" tIns="720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0A41F9" id="Textfeld 8" o:spid="_x0000_s1027" type="#_x0000_t202" style="position:absolute;margin-left:0;margin-top:442.85pt;width:529.1pt;height:43.45pt;z-index:251658243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" filled="f" stroked="f">
                <v:textbox inset="0,2mm,0,0">
                  <w:txbxContent>
                    <w:p w14:paraId="4076C3B2" w14:textId="30B5D4D8" w:rsidR="00CE2BB4" w:rsidRPr="008E0B70" w:rsidRDefault="00A871CF" w:rsidP="00844347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30"/>
                          <w:szCs w:val="30"/>
                          <w:lang w:val="en-US"/>
                        </w:rPr>
                      </w:pPr>
                      <w:r w:rsidRPr="008E0B70">
                        <w:rPr>
                          <w:rFonts w:ascii="Arial" w:hAnsi="Arial" w:cs="Arial"/>
                          <w:b/>
                          <w:color w:val="000000" w:themeColor="text1"/>
                          <w:sz w:val="30"/>
                          <w:szCs w:val="30"/>
                          <w:lang w:val="en-US"/>
                        </w:rPr>
                        <w:t xml:space="preserve">HV 7147 </w:t>
                      </w:r>
                      <w:r w:rsidR="00844347" w:rsidRPr="008E0B70">
                        <w:rPr>
                          <w:rFonts w:ascii="Arial" w:hAnsi="Arial" w:cs="Arial"/>
                          <w:b/>
                          <w:color w:val="000000" w:themeColor="text1"/>
                          <w:sz w:val="30"/>
                          <w:szCs w:val="30"/>
                          <w:lang w:val="en-US"/>
                        </w:rPr>
                        <w:t>Battery handheld vacuum cleaner with combi accessories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CE2BB4" w:rsidRPr="00621000">
        <w:rPr>
          <w:rFonts w:ascii="Arial" w:hAnsi="Arial" w:cs="Arial"/>
          <w:noProof/>
          <w:color w:val="000000" w:themeColor="text1"/>
          <w:sz w:val="30"/>
          <w:szCs w:val="30"/>
          <w:lang w:eastAsia="de-DE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0B213EB2" wp14:editId="0043DF7A">
                <wp:simplePos x="0" y="0"/>
                <wp:positionH relativeFrom="margin">
                  <wp:posOffset>5080635</wp:posOffset>
                </wp:positionH>
                <wp:positionV relativeFrom="margin">
                  <wp:posOffset>5745480</wp:posOffset>
                </wp:positionV>
                <wp:extent cx="1332230" cy="223520"/>
                <wp:effectExtent l="0" t="0" r="1270" b="5080"/>
                <wp:wrapSquare wrapText="bothSides"/>
                <wp:docPr id="11" name="Textfeld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223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C0B57A" w14:textId="0591F5F0" w:rsidR="00CE2BB4" w:rsidRPr="00500758" w:rsidRDefault="00CE2BB4" w:rsidP="00CE2BB4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0" tIns="720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213EB2" id="Textfeld 11" o:spid="_x0000_s1028" type="#_x0000_t202" style="position:absolute;margin-left:400.05pt;margin-top:452.4pt;width:104.9pt;height:17.6pt;z-index:2516582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" filled="f" stroked="f">
                <v:textbox inset="0,2mm,0,0">
                  <w:txbxContent>
                    <w:p w14:paraId="5CC0B57A" w14:textId="0591F5F0" w:rsidR="00CE2BB4" w:rsidRPr="00500758" w:rsidRDefault="00CE2BB4" w:rsidP="00CE2BB4">
                      <w:pPr>
                        <w:jc w:val="right"/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0BCC6A0F" w14:textId="1ED69403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  <w:r w:rsidRPr="00621000">
        <w:rPr>
          <w:rFonts w:ascii="Arial" w:hAnsi="Arial" w:cs="Arial"/>
          <w:b/>
          <w:noProof/>
          <w:color w:val="FF33CC"/>
          <w:sz w:val="30"/>
          <w:szCs w:val="30"/>
          <w:lang w:eastAsia="de-DE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926D445" wp14:editId="0A9189CE">
                <wp:simplePos x="0" y="0"/>
                <wp:positionH relativeFrom="margin">
                  <wp:posOffset>107314</wp:posOffset>
                </wp:positionH>
                <wp:positionV relativeFrom="paragraph">
                  <wp:posOffset>442595</wp:posOffset>
                </wp:positionV>
                <wp:extent cx="6384925" cy="0"/>
                <wp:effectExtent l="0" t="0" r="15875" b="12700"/>
                <wp:wrapNone/>
                <wp:docPr id="20" name="Gerade Verbindung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8492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B7902C" id="Gerade Verbindung 20" o:spid="_x0000_s1026" style="position:absolute;flip:x y;z-index:2516582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8.45pt,34.85pt" to="511.2pt,3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" strokecolor="black [3213]" strokeweight="1pt">
                <v:stroke joinstyle="miter"/>
                <w10:wrap anchorx="margin"/>
              </v:line>
            </w:pict>
          </mc:Fallback>
        </mc:AlternateContent>
      </w:r>
    </w:p>
    <w:p w14:paraId="3C0D8795" w14:textId="3F2FA0AB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6E173991" w14:textId="0A4AC1F6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0C0852BC" w14:textId="029E1217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365AAEDE" w14:textId="5708DADF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4FF359CF" w14:textId="0127D3BA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45C927E6" w14:textId="2731BC8B" w:rsidR="00CE2BB4" w:rsidRPr="008E0B70" w:rsidRDefault="00CE2BB4" w:rsidP="00CE2BB4">
      <w:pPr>
        <w:spacing w:line="460" w:lineRule="exact"/>
        <w:contextualSpacing/>
        <w:rPr>
          <w:rFonts w:ascii="Arial" w:hAnsi="Arial" w:cs="Arial"/>
          <w:color w:val="000000" w:themeColor="text1"/>
          <w:sz w:val="30"/>
          <w:szCs w:val="30"/>
          <w:lang w:val="en-US"/>
        </w:rPr>
      </w:pPr>
    </w:p>
    <w:p w14:paraId="510C8A41" w14:textId="334CB38B" w:rsidR="00E62422" w:rsidRPr="008E0B70" w:rsidRDefault="00E62422">
      <w:pPr>
        <w:rPr>
          <w:rFonts w:ascii="Arial" w:hAnsi="Arial" w:cs="Arial"/>
          <w:lang w:val="en-US"/>
        </w:rPr>
      </w:pPr>
    </w:p>
    <w:p w14:paraId="6920C870" w14:textId="120EEA93" w:rsidR="00CE2BB4" w:rsidRPr="008E0B70" w:rsidRDefault="00CE2BB4">
      <w:pPr>
        <w:rPr>
          <w:rFonts w:ascii="Arial" w:hAnsi="Arial" w:cs="Arial"/>
          <w:lang w:val="en-US"/>
        </w:rPr>
      </w:pPr>
    </w:p>
    <w:p w14:paraId="29B64EF3" w14:textId="79A4BA47" w:rsidR="00CE2BB4" w:rsidRPr="008E0B70" w:rsidRDefault="00CE2BB4">
      <w:pPr>
        <w:rPr>
          <w:rFonts w:ascii="Arial" w:hAnsi="Arial" w:cs="Arial"/>
          <w:lang w:val="en-US"/>
        </w:rPr>
      </w:pPr>
    </w:p>
    <w:p w14:paraId="51FF8715" w14:textId="46C55454" w:rsidR="00CE2BB4" w:rsidRPr="008E0B70" w:rsidRDefault="00CE2BB4">
      <w:pPr>
        <w:rPr>
          <w:rFonts w:ascii="Arial" w:hAnsi="Arial" w:cs="Arial"/>
          <w:lang w:val="en-US"/>
        </w:rPr>
      </w:pPr>
    </w:p>
    <w:p w14:paraId="52EE236B" w14:textId="72C52CFC" w:rsidR="00CE2BB4" w:rsidRPr="008E0B70" w:rsidRDefault="00CE2BB4">
      <w:pPr>
        <w:rPr>
          <w:rFonts w:ascii="Arial" w:hAnsi="Arial" w:cs="Arial"/>
          <w:lang w:val="en-US"/>
        </w:rPr>
      </w:pPr>
    </w:p>
    <w:p w14:paraId="14D1A434" w14:textId="1E9699DC" w:rsidR="00CE2BB4" w:rsidRPr="008E0B70" w:rsidRDefault="00CE2BB4">
      <w:pPr>
        <w:rPr>
          <w:rFonts w:ascii="Arial" w:hAnsi="Arial" w:cs="Arial"/>
          <w:lang w:val="en-US"/>
        </w:rPr>
      </w:pPr>
    </w:p>
    <w:p w14:paraId="49951AAF" w14:textId="27E4478F" w:rsidR="00CE2BB4" w:rsidRPr="008E0B70" w:rsidRDefault="00CE2BB4">
      <w:pPr>
        <w:rPr>
          <w:rFonts w:ascii="Arial" w:hAnsi="Arial" w:cs="Arial"/>
          <w:lang w:val="en-US"/>
        </w:rPr>
      </w:pPr>
    </w:p>
    <w:p w14:paraId="782D8376" w14:textId="10F18C23" w:rsidR="00CE2BB4" w:rsidRPr="008E0B70" w:rsidRDefault="00CE2BB4">
      <w:pPr>
        <w:rPr>
          <w:rFonts w:ascii="Arial" w:hAnsi="Arial" w:cs="Arial"/>
          <w:lang w:val="en-US"/>
        </w:rPr>
      </w:pPr>
    </w:p>
    <w:p w14:paraId="0519488C" w14:textId="0FCE250A" w:rsidR="00CE2BB4" w:rsidRPr="008E0B70" w:rsidRDefault="00CE2BB4">
      <w:pPr>
        <w:rPr>
          <w:rFonts w:ascii="Arial" w:hAnsi="Arial" w:cs="Arial"/>
          <w:lang w:val="en-US"/>
        </w:rPr>
      </w:pPr>
    </w:p>
    <w:tbl>
      <w:tblPr>
        <w:tblpPr w:leftFromText="141" w:rightFromText="141" w:vertAnchor="text" w:horzAnchor="margin" w:tblpY="879"/>
        <w:tblW w:w="1119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32"/>
        <w:gridCol w:w="3732"/>
        <w:gridCol w:w="3732"/>
      </w:tblGrid>
      <w:tr w:rsidR="00506E90" w:rsidRPr="00621000" w14:paraId="12B901F8" w14:textId="47B4C1F5" w:rsidTr="0093017B">
        <w:trPr>
          <w:trHeight w:val="854"/>
        </w:trPr>
        <w:tc>
          <w:tcPr>
            <w:tcW w:w="3732" w:type="dxa"/>
          </w:tcPr>
          <w:p w14:paraId="605BCF6B" w14:textId="478A75A9" w:rsidR="00B002B1" w:rsidRPr="00621000" w:rsidRDefault="00DD4B28" w:rsidP="00B002B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Cs/>
                <w:noProof/>
                <w:sz w:val="18"/>
                <w:szCs w:val="18"/>
              </w:rPr>
              <w:lastRenderedPageBreak/>
              <w:drawing>
                <wp:inline distT="0" distB="0" distL="0" distR="0" wp14:anchorId="25D0A0E6" wp14:editId="68D09EE4">
                  <wp:extent cx="1620000" cy="1620000"/>
                  <wp:effectExtent l="0" t="0" r="0" b="0"/>
                  <wp:docPr id="6" name="Grafik 6" descr="Ein Bild, das Metallwaren, Schraub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Metallwaren, Schraube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2" w:type="dxa"/>
          </w:tcPr>
          <w:p w14:paraId="211A61C5" w14:textId="6DA3E3C0" w:rsidR="00B002B1" w:rsidRPr="00490B36" w:rsidRDefault="00F76F4D" w:rsidP="00B002B1">
            <w:pPr>
              <w:rPr>
                <w:noProof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506490B" wp14:editId="7D2CEAD5">
                  <wp:extent cx="1620000" cy="1620000"/>
                  <wp:effectExtent l="0" t="0" r="0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2" w:type="dxa"/>
          </w:tcPr>
          <w:p w14:paraId="7C81B170" w14:textId="4CE7B005" w:rsidR="00B002B1" w:rsidRPr="00621000" w:rsidRDefault="00F76F4D" w:rsidP="00B002B1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20E4445" wp14:editId="585DE86D">
                  <wp:extent cx="1868400" cy="1620000"/>
                  <wp:effectExtent l="0" t="0" r="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 rotWithShape="1">
                          <a:blip r:embed="rId14"/>
                          <a:srcRect l="37924" t="3231" r="25762" b="73159"/>
                          <a:stretch/>
                        </pic:blipFill>
                        <pic:spPr bwMode="auto">
                          <a:xfrm>
                            <a:off x="0" y="0"/>
                            <a:ext cx="1868400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E90" w:rsidRPr="002D6567" w14:paraId="38104598" w14:textId="168102F0" w:rsidTr="0093017B">
        <w:trPr>
          <w:trHeight w:val="854"/>
        </w:trPr>
        <w:tc>
          <w:tcPr>
            <w:tcW w:w="3732" w:type="dxa"/>
          </w:tcPr>
          <w:p w14:paraId="481583FE" w14:textId="77777777" w:rsidR="001200A5" w:rsidRDefault="001200A5" w:rsidP="00A913CF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14:paraId="39928E6A" w14:textId="77777777" w:rsidR="00C02D0C" w:rsidRPr="008E0B70" w:rsidRDefault="00C02D0C" w:rsidP="00A913CF">
            <w:pPr>
              <w:ind w:left="10"/>
              <w:rPr>
                <w:rFonts w:ascii="Arial" w:hAnsi="Arial" w:cs="Arial"/>
                <w:b/>
                <w:noProof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b/>
                <w:noProof/>
                <w:sz w:val="20"/>
                <w:szCs w:val="20"/>
                <w:lang w:val="en-US"/>
              </w:rPr>
              <w:t>Conveniently convertible</w:t>
            </w:r>
          </w:p>
          <w:p w14:paraId="3837D856" w14:textId="77777777" w:rsidR="00496A60" w:rsidRPr="008E0B70" w:rsidRDefault="00496A60" w:rsidP="00496A60">
            <w:pPr>
              <w:ind w:left="10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 xml:space="preserve">thanks to the extension tube </w:t>
            </w:r>
          </w:p>
          <w:p w14:paraId="51732040" w14:textId="77777777" w:rsidR="00496A60" w:rsidRPr="008E0B70" w:rsidRDefault="00496A60" w:rsidP="00496A60">
            <w:pPr>
              <w:ind w:left="10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 xml:space="preserve">and the floor nozzle, the </w:t>
            </w:r>
          </w:p>
          <w:p w14:paraId="3AD56A74" w14:textId="48A91C41" w:rsidR="0093017B" w:rsidRPr="008E0B70" w:rsidRDefault="00496A60" w:rsidP="00496A60">
            <w:pPr>
              <w:rPr>
                <w:rFonts w:ascii="Arial" w:hAnsi="Arial" w:cs="Arial"/>
                <w:bCs/>
                <w:noProof/>
                <w:sz w:val="18"/>
                <w:szCs w:val="18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 xml:space="preserve">vacuum cleaner can also be used as a handy floor vacuum cleaner. </w:t>
            </w:r>
          </w:p>
          <w:p w14:paraId="3B1D225A" w14:textId="77777777" w:rsidR="0093017B" w:rsidRPr="008E0B70" w:rsidRDefault="0093017B" w:rsidP="00B002B1">
            <w:pPr>
              <w:rPr>
                <w:rFonts w:ascii="Arial" w:hAnsi="Arial" w:cs="Arial"/>
                <w:bCs/>
                <w:noProof/>
                <w:sz w:val="18"/>
                <w:szCs w:val="18"/>
                <w:lang w:val="en-US"/>
              </w:rPr>
            </w:pPr>
          </w:p>
          <w:p w14:paraId="6025EAE8" w14:textId="7BE5D4AE" w:rsidR="007006D3" w:rsidRPr="008E0B70" w:rsidRDefault="007006D3" w:rsidP="00B002B1">
            <w:pPr>
              <w:rPr>
                <w:rFonts w:ascii="Arial" w:hAnsi="Arial" w:cs="Arial"/>
                <w:bCs/>
                <w:noProof/>
                <w:sz w:val="18"/>
                <w:szCs w:val="18"/>
                <w:lang w:val="en-US"/>
              </w:rPr>
            </w:pPr>
          </w:p>
        </w:tc>
        <w:tc>
          <w:tcPr>
            <w:tcW w:w="3732" w:type="dxa"/>
          </w:tcPr>
          <w:p w14:paraId="7DF3DF1B" w14:textId="77777777" w:rsidR="001200A5" w:rsidRPr="008E0B70" w:rsidRDefault="001200A5" w:rsidP="00260E6D">
            <w:pPr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</w:p>
          <w:p w14:paraId="18854BA2" w14:textId="77777777" w:rsidR="00837338" w:rsidRPr="008E0B70" w:rsidRDefault="00837338" w:rsidP="00F14244">
            <w:pPr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b/>
                <w:sz w:val="20"/>
                <w:szCs w:val="20"/>
                <w:lang w:val="en-US"/>
              </w:rPr>
              <w:t>Convenient cleaning of the dust container</w:t>
            </w:r>
          </w:p>
          <w:p w14:paraId="002CAD1B" w14:textId="77777777" w:rsidR="00837338" w:rsidRPr="008E0B70" w:rsidRDefault="00837338" w:rsidP="00837338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 xml:space="preserve">The container system incl. filter </w:t>
            </w:r>
          </w:p>
          <w:p w14:paraId="4CF99C68" w14:textId="77777777" w:rsidR="00837338" w:rsidRPr="008E0B70" w:rsidRDefault="00837338" w:rsidP="00837338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 xml:space="preserve">can be easily removed from the </w:t>
            </w:r>
          </w:p>
          <w:p w14:paraId="4801929F" w14:textId="1EF21315" w:rsidR="00B002B1" w:rsidRPr="00425BE7" w:rsidRDefault="00837338" w:rsidP="00837338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837338">
              <w:rPr>
                <w:rFonts w:ascii="Arial" w:hAnsi="Arial" w:cs="Arial"/>
                <w:sz w:val="20"/>
                <w:szCs w:val="20"/>
              </w:rPr>
              <w:t>removed and cleaned.</w:t>
            </w:r>
          </w:p>
        </w:tc>
        <w:tc>
          <w:tcPr>
            <w:tcW w:w="3732" w:type="dxa"/>
          </w:tcPr>
          <w:p w14:paraId="246DE389" w14:textId="77777777" w:rsidR="001200A5" w:rsidRPr="008E0B70" w:rsidRDefault="001200A5" w:rsidP="00FE3510">
            <w:pPr>
              <w:ind w:left="10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</w:p>
          <w:p w14:paraId="62F0CDC6" w14:textId="77777777" w:rsidR="006A69C4" w:rsidRPr="008E0B70" w:rsidRDefault="006A69C4" w:rsidP="00F14244">
            <w:pPr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b/>
                <w:sz w:val="20"/>
                <w:szCs w:val="20"/>
                <w:lang w:val="en-US"/>
              </w:rPr>
              <w:t>LED lighting included</w:t>
            </w:r>
          </w:p>
          <w:p w14:paraId="28224459" w14:textId="77777777" w:rsidR="006A69C4" w:rsidRPr="008E0B70" w:rsidRDefault="006A69C4" w:rsidP="006A69C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 xml:space="preserve">for difficult to detect dust </w:t>
            </w:r>
          </w:p>
          <w:p w14:paraId="6E5A5E5E" w14:textId="45A4D93B" w:rsidR="00B002B1" w:rsidRPr="008E0B70" w:rsidRDefault="006A69C4" w:rsidP="006A69C4">
            <w:pPr>
              <w:rPr>
                <w:rFonts w:ascii="Arial" w:hAnsi="Arial" w:cs="Arial"/>
                <w:b/>
                <w:bCs/>
                <w:sz w:val="18"/>
                <w:szCs w:val="18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>and dirt particles in the household.</w:t>
            </w:r>
          </w:p>
        </w:tc>
      </w:tr>
      <w:tr w:rsidR="00506E90" w:rsidRPr="00621000" w14:paraId="31646E67" w14:textId="1BE32A4C" w:rsidTr="0093017B">
        <w:trPr>
          <w:trHeight w:val="279"/>
        </w:trPr>
        <w:tc>
          <w:tcPr>
            <w:tcW w:w="3732" w:type="dxa"/>
          </w:tcPr>
          <w:p w14:paraId="44F98B79" w14:textId="6F6EA174" w:rsidR="00B002B1" w:rsidRPr="00621000" w:rsidRDefault="007B06B0" w:rsidP="00B002B1">
            <w:pPr>
              <w:rPr>
                <w:rFonts w:ascii="Arial" w:hAnsi="Arial" w:cs="Arial"/>
                <w:noProof/>
              </w:rPr>
            </w:pPr>
            <w:r w:rsidRPr="00621000">
              <w:rPr>
                <w:rFonts w:ascii="Arial" w:hAnsi="Arial" w:cs="Arial"/>
                <w:noProof/>
                <w:lang w:eastAsia="de-DE"/>
              </w:rPr>
              <w:drawing>
                <wp:inline distT="0" distB="0" distL="0" distR="0" wp14:anchorId="0234D681" wp14:editId="25344C72">
                  <wp:extent cx="1832400" cy="1620000"/>
                  <wp:effectExtent l="0" t="0" r="0" b="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18"/>
                          <a:stretch/>
                        </pic:blipFill>
                        <pic:spPr bwMode="auto">
                          <a:xfrm>
                            <a:off x="0" y="0"/>
                            <a:ext cx="18324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2" w:type="dxa"/>
          </w:tcPr>
          <w:p w14:paraId="272D566E" w14:textId="73AF8FBF" w:rsidR="00B002B1" w:rsidRPr="00621000" w:rsidRDefault="00F76F4D" w:rsidP="00B002B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312A79B7" wp14:editId="458C278A">
                  <wp:extent cx="2012400" cy="1620000"/>
                  <wp:effectExtent l="0" t="0" r="6985" b="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/>
                          <pic:cNvPicPr/>
                        </pic:nvPicPr>
                        <pic:blipFill rotWithShape="1">
                          <a:blip r:embed="rId16"/>
                          <a:srcRect r="14480" b="7978"/>
                          <a:stretch/>
                        </pic:blipFill>
                        <pic:spPr bwMode="auto">
                          <a:xfrm>
                            <a:off x="0" y="0"/>
                            <a:ext cx="2012400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2" w:type="dxa"/>
          </w:tcPr>
          <w:p w14:paraId="74DA59AF" w14:textId="21285AA0" w:rsidR="00B002B1" w:rsidRDefault="00F76F4D" w:rsidP="00B002B1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4297C7D" wp14:editId="669986C3">
                  <wp:extent cx="1756800" cy="1620000"/>
                  <wp:effectExtent l="0" t="0" r="0" b="0"/>
                  <wp:docPr id="10" name="Grafik 10" descr="Ein Bild, das Haushaltsgerät, Staubsauger, Trockn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Haushaltsgerät, Staubsauger, Trockner enthält.&#10;&#10;Automatisch generierte Beschreibung"/>
                          <pic:cNvPicPr/>
                        </pic:nvPicPr>
                        <pic:blipFill rotWithShape="1">
                          <a:blip r:embed="rId17"/>
                          <a:srcRect l="20516" t="4758" r="12970" b="3276"/>
                          <a:stretch/>
                        </pic:blipFill>
                        <pic:spPr bwMode="auto">
                          <a:xfrm>
                            <a:off x="0" y="0"/>
                            <a:ext cx="1756800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46B" w:rsidRPr="002D6567" w14:paraId="6AEFB152" w14:textId="77AF71A0" w:rsidTr="0093017B">
        <w:trPr>
          <w:trHeight w:val="282"/>
        </w:trPr>
        <w:tc>
          <w:tcPr>
            <w:tcW w:w="3732" w:type="dxa"/>
          </w:tcPr>
          <w:p w14:paraId="52F1004A" w14:textId="77777777" w:rsidR="00B9446B" w:rsidRDefault="00B9446B" w:rsidP="00B9446B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B80C0A4" w14:textId="2FD1DCF2" w:rsidR="00B9446B" w:rsidRPr="008E0B70" w:rsidRDefault="00B9446B" w:rsidP="00B9446B">
            <w:pPr>
              <w:ind w:left="10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b/>
                <w:sz w:val="20"/>
                <w:szCs w:val="20"/>
                <w:lang w:val="en-US"/>
              </w:rPr>
              <w:t xml:space="preserve">„Wet &amp; Dry“ </w:t>
            </w:r>
            <w:r w:rsidR="00662A4B" w:rsidRPr="008E0B70">
              <w:rPr>
                <w:rFonts w:ascii="Arial" w:hAnsi="Arial" w:cs="Arial"/>
                <w:b/>
                <w:sz w:val="20"/>
                <w:szCs w:val="20"/>
                <w:lang w:val="en-US"/>
              </w:rPr>
              <w:t>Function</w:t>
            </w:r>
          </w:p>
          <w:p w14:paraId="51D59E8A" w14:textId="77777777" w:rsidR="00AF5ABD" w:rsidRPr="008E0B70" w:rsidRDefault="00AF5ABD" w:rsidP="00AF5ABD">
            <w:pPr>
              <w:ind w:left="10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 xml:space="preserve">The exchangeable rubber nozzle </w:t>
            </w:r>
          </w:p>
          <w:p w14:paraId="0B2FE6DB" w14:textId="77777777" w:rsidR="00AF5ABD" w:rsidRPr="008E0B70" w:rsidRDefault="00AF5ABD" w:rsidP="00AF5ABD">
            <w:pPr>
              <w:ind w:left="10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 xml:space="preserve">ensures effortless absorption of </w:t>
            </w:r>
          </w:p>
          <w:p w14:paraId="22610566" w14:textId="47B8276A" w:rsidR="00B9446B" w:rsidRPr="008E0B70" w:rsidRDefault="00AF5ABD" w:rsidP="00AF5ABD">
            <w:pPr>
              <w:rPr>
                <w:rFonts w:ascii="Arial" w:hAnsi="Arial" w:cs="Arial"/>
                <w:noProof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>of up to 150 ml of liquid.</w:t>
            </w:r>
          </w:p>
        </w:tc>
        <w:tc>
          <w:tcPr>
            <w:tcW w:w="3732" w:type="dxa"/>
          </w:tcPr>
          <w:p w14:paraId="0D299594" w14:textId="77777777" w:rsidR="00B9446B" w:rsidRPr="008E0B70" w:rsidRDefault="00B9446B" w:rsidP="00B9446B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</w:p>
          <w:p w14:paraId="193B4D1A" w14:textId="77777777" w:rsidR="00AF5ABD" w:rsidRPr="008E0B70" w:rsidRDefault="00AF5ABD" w:rsidP="0003497D">
            <w:pPr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b/>
                <w:sz w:val="20"/>
                <w:szCs w:val="20"/>
                <w:lang w:val="en-US"/>
              </w:rPr>
              <w:t>With rotating turbo brush</w:t>
            </w:r>
          </w:p>
          <w:p w14:paraId="53C31679" w14:textId="77777777" w:rsidR="00AF5ABD" w:rsidRPr="008E0B70" w:rsidRDefault="00AF5ABD" w:rsidP="00AF5ABD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>ideal for the cleaning of</w:t>
            </w:r>
          </w:p>
          <w:p w14:paraId="7E4211C5" w14:textId="77777777" w:rsidR="00AF5ABD" w:rsidRPr="008E0B70" w:rsidRDefault="00AF5ABD" w:rsidP="00AF5ABD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>upholstery and for the removal of</w:t>
            </w:r>
          </w:p>
          <w:p w14:paraId="66846C0E" w14:textId="47B0AF66" w:rsidR="00B9446B" w:rsidRPr="00DD2348" w:rsidRDefault="00AF5ABD" w:rsidP="00AF5ABD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F5ABD">
              <w:rPr>
                <w:rFonts w:ascii="Arial" w:hAnsi="Arial" w:cs="Arial"/>
                <w:sz w:val="20"/>
                <w:szCs w:val="20"/>
              </w:rPr>
              <w:t>stubborn pet hair.</w:t>
            </w:r>
          </w:p>
        </w:tc>
        <w:tc>
          <w:tcPr>
            <w:tcW w:w="3732" w:type="dxa"/>
          </w:tcPr>
          <w:p w14:paraId="4CBBF24F" w14:textId="77777777" w:rsidR="00B9446B" w:rsidRPr="008E0B70" w:rsidRDefault="00B9446B" w:rsidP="00B9446B">
            <w:pPr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</w:p>
          <w:p w14:paraId="576976CD" w14:textId="77777777" w:rsidR="00342C0F" w:rsidRPr="008E0B70" w:rsidRDefault="00342C0F" w:rsidP="00F25F9E">
            <w:pPr>
              <w:ind w:left="10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b/>
                <w:sz w:val="20"/>
                <w:szCs w:val="20"/>
                <w:lang w:val="en-US"/>
              </w:rPr>
              <w:t>Effortless car cleaning</w:t>
            </w:r>
          </w:p>
          <w:p w14:paraId="6EAA0782" w14:textId="77777777" w:rsidR="00342C0F" w:rsidRPr="008E0B70" w:rsidRDefault="00342C0F" w:rsidP="00342C0F">
            <w:pPr>
              <w:ind w:left="10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 xml:space="preserve">thanks to the practical and </w:t>
            </w:r>
          </w:p>
          <w:p w14:paraId="20A70C6D" w14:textId="0BEEF353" w:rsidR="00B9446B" w:rsidRPr="008E0B70" w:rsidRDefault="00342C0F" w:rsidP="00342C0F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sz w:val="20"/>
                <w:szCs w:val="20"/>
                <w:lang w:val="en-US"/>
              </w:rPr>
              <w:t>flexible crevice nozzle with attachment.</w:t>
            </w:r>
          </w:p>
        </w:tc>
      </w:tr>
      <w:tr w:rsidR="00B9446B" w:rsidRPr="00F23AD3" w14:paraId="1C295857" w14:textId="77777777" w:rsidTr="0093017B">
        <w:trPr>
          <w:trHeight w:val="282"/>
        </w:trPr>
        <w:tc>
          <w:tcPr>
            <w:tcW w:w="3732" w:type="dxa"/>
          </w:tcPr>
          <w:p w14:paraId="4F8944FA" w14:textId="77777777" w:rsidR="00C5792C" w:rsidRPr="008E0B70" w:rsidRDefault="00C5792C" w:rsidP="00B9446B">
            <w:pPr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</w:p>
          <w:p w14:paraId="28367502" w14:textId="77777777" w:rsidR="007006D3" w:rsidRPr="008E0B70" w:rsidRDefault="007006D3" w:rsidP="00B9446B">
            <w:pPr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</w:p>
          <w:p w14:paraId="1F0D97C4" w14:textId="3A5BB35B" w:rsidR="00B9446B" w:rsidRDefault="00195B8B" w:rsidP="00B9446B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AFC8877" wp14:editId="750C3856">
                  <wp:extent cx="1231200" cy="1620000"/>
                  <wp:effectExtent l="0" t="0" r="7620" b="0"/>
                  <wp:docPr id="34" name="Grafik 34" descr="Ein Bild, das Wand, drinnen, Haushaltsgerät, Küchengerä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 descr="Ein Bild, das Wand, drinnen, Haushaltsgerät, Küchengerät enthält.&#10;&#10;Automatisch generierte Beschreibu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2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2" w:type="dxa"/>
          </w:tcPr>
          <w:p w14:paraId="1391CD79" w14:textId="77777777" w:rsidR="00BF07AA" w:rsidRDefault="00BF07AA" w:rsidP="00B9446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4C7364F" w14:textId="77777777" w:rsidR="007006D3" w:rsidRDefault="007006D3" w:rsidP="00B9446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6783F086" w14:textId="6BB8042A" w:rsidR="00B9446B" w:rsidRDefault="00195B8B" w:rsidP="00B9446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BE3C46" wp14:editId="76D020A3">
                  <wp:extent cx="2041200" cy="1620000"/>
                  <wp:effectExtent l="0" t="0" r="0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34" t="18163" r="15618"/>
                          <a:stretch/>
                        </pic:blipFill>
                        <pic:spPr bwMode="auto">
                          <a:xfrm>
                            <a:off x="0" y="0"/>
                            <a:ext cx="20412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2" w:type="dxa"/>
          </w:tcPr>
          <w:p w14:paraId="25E5C859" w14:textId="77777777" w:rsidR="00B9446B" w:rsidRDefault="00B9446B" w:rsidP="00B9446B">
            <w:pPr>
              <w:rPr>
                <w:noProof/>
              </w:rPr>
            </w:pPr>
          </w:p>
          <w:p w14:paraId="746A05EC" w14:textId="77777777" w:rsidR="00B9446B" w:rsidRDefault="00B9446B" w:rsidP="00B9446B">
            <w:pPr>
              <w:rPr>
                <w:noProof/>
              </w:rPr>
            </w:pPr>
          </w:p>
          <w:p w14:paraId="4BAF38F8" w14:textId="72FD5D04" w:rsidR="00B9446B" w:rsidRDefault="00B9446B" w:rsidP="00B9446B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B9446B" w:rsidRPr="00F23AD3" w14:paraId="411267C1" w14:textId="77777777" w:rsidTr="0093017B">
        <w:trPr>
          <w:trHeight w:val="282"/>
        </w:trPr>
        <w:tc>
          <w:tcPr>
            <w:tcW w:w="3732" w:type="dxa"/>
          </w:tcPr>
          <w:p w14:paraId="53153ACC" w14:textId="77777777" w:rsidR="000F4E09" w:rsidRDefault="000F4E09" w:rsidP="00B9446B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8123348" w14:textId="77777777" w:rsidR="00342C0F" w:rsidRPr="008E0B70" w:rsidRDefault="00342C0F" w:rsidP="00342C0F">
            <w:pPr>
              <w:rPr>
                <w:rFonts w:ascii="Arial" w:hAnsi="Arial" w:cs="Arial"/>
                <w:b/>
                <w:noProof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b/>
                <w:noProof/>
                <w:sz w:val="20"/>
                <w:szCs w:val="20"/>
                <w:lang w:val="en-US"/>
              </w:rPr>
              <w:t>Charging station with accessories</w:t>
            </w:r>
          </w:p>
          <w:p w14:paraId="56FDDC8E" w14:textId="77777777" w:rsidR="00342C0F" w:rsidRPr="008E0B70" w:rsidRDefault="00342C0F" w:rsidP="00342C0F">
            <w:pPr>
              <w:rPr>
                <w:rFonts w:ascii="Arial" w:hAnsi="Arial" w:cs="Arial"/>
                <w:b/>
                <w:noProof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b/>
                <w:noProof/>
                <w:sz w:val="20"/>
                <w:szCs w:val="20"/>
                <w:lang w:val="en-US"/>
              </w:rPr>
              <w:t>and wall mount</w:t>
            </w:r>
          </w:p>
          <w:p w14:paraId="01B5EE47" w14:textId="77777777" w:rsidR="008459C8" w:rsidRPr="008E0B70" w:rsidRDefault="008459C8" w:rsidP="008459C8">
            <w:pPr>
              <w:rPr>
                <w:rFonts w:ascii="Arial" w:hAnsi="Arial" w:cs="Arial"/>
                <w:noProof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noProof/>
                <w:sz w:val="20"/>
                <w:szCs w:val="20"/>
                <w:lang w:val="en-US"/>
              </w:rPr>
              <w:t>The device can simply be positioned vertically</w:t>
            </w:r>
          </w:p>
          <w:p w14:paraId="3B82C22E" w14:textId="77777777" w:rsidR="008459C8" w:rsidRPr="008E0B70" w:rsidRDefault="008459C8" w:rsidP="008459C8">
            <w:pPr>
              <w:rPr>
                <w:rFonts w:ascii="Arial" w:hAnsi="Arial" w:cs="Arial"/>
                <w:noProof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noProof/>
                <w:sz w:val="20"/>
                <w:szCs w:val="20"/>
                <w:lang w:val="en-US"/>
              </w:rPr>
              <w:t>positioned in the station and</w:t>
            </w:r>
          </w:p>
          <w:p w14:paraId="08131725" w14:textId="226034E2" w:rsidR="00B9446B" w:rsidRPr="008E0B70" w:rsidRDefault="008459C8" w:rsidP="008459C8">
            <w:pPr>
              <w:rPr>
                <w:noProof/>
                <w:lang w:val="en-US"/>
              </w:rPr>
            </w:pPr>
            <w:r w:rsidRPr="008E0B70">
              <w:rPr>
                <w:rFonts w:ascii="Arial" w:hAnsi="Arial" w:cs="Arial"/>
                <w:noProof/>
                <w:sz w:val="20"/>
                <w:szCs w:val="20"/>
                <w:lang w:val="en-US"/>
              </w:rPr>
              <w:t xml:space="preserve">loaded. </w:t>
            </w:r>
          </w:p>
        </w:tc>
        <w:tc>
          <w:tcPr>
            <w:tcW w:w="3732" w:type="dxa"/>
          </w:tcPr>
          <w:p w14:paraId="20E148F0" w14:textId="77777777" w:rsidR="00BF07AA" w:rsidRPr="008E0B70" w:rsidRDefault="00BF07AA" w:rsidP="00B9446B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</w:p>
          <w:p w14:paraId="0C96552A" w14:textId="77777777" w:rsidR="008459C8" w:rsidRPr="008E0B70" w:rsidRDefault="008459C8" w:rsidP="00195B8B">
            <w:pPr>
              <w:ind w:left="10"/>
              <w:rPr>
                <w:rFonts w:ascii="Arial" w:hAnsi="Arial" w:cs="Arial"/>
                <w:b/>
                <w:noProof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b/>
                <w:noProof/>
                <w:sz w:val="20"/>
                <w:szCs w:val="20"/>
                <w:lang w:val="en-US"/>
              </w:rPr>
              <w:t>High quality carrying bag</w:t>
            </w:r>
          </w:p>
          <w:p w14:paraId="05F33B9F" w14:textId="77777777" w:rsidR="00123BA8" w:rsidRPr="008E0B70" w:rsidRDefault="00123BA8" w:rsidP="00123BA8">
            <w:pPr>
              <w:ind w:left="10"/>
              <w:rPr>
                <w:rFonts w:ascii="Arial" w:hAnsi="Arial" w:cs="Arial"/>
                <w:noProof/>
                <w:sz w:val="20"/>
                <w:szCs w:val="20"/>
                <w:lang w:val="en-US"/>
              </w:rPr>
            </w:pPr>
            <w:r w:rsidRPr="008E0B70">
              <w:rPr>
                <w:rFonts w:ascii="Arial" w:hAnsi="Arial" w:cs="Arial"/>
                <w:noProof/>
                <w:sz w:val="20"/>
                <w:szCs w:val="20"/>
                <w:lang w:val="en-US"/>
              </w:rPr>
              <w:t xml:space="preserve">for practical storage of the </w:t>
            </w:r>
          </w:p>
          <w:p w14:paraId="5F6B8D54" w14:textId="6BEC3711" w:rsidR="00B9446B" w:rsidRDefault="00123BA8" w:rsidP="00123BA8">
            <w:pPr>
              <w:rPr>
                <w:noProof/>
              </w:rPr>
            </w:pPr>
            <w:r w:rsidRPr="00123BA8">
              <w:rPr>
                <w:rFonts w:ascii="Arial" w:hAnsi="Arial" w:cs="Arial"/>
                <w:noProof/>
                <w:sz w:val="20"/>
                <w:szCs w:val="20"/>
              </w:rPr>
              <w:t>accessories</w:t>
            </w:r>
            <w:r w:rsidR="002F64A3">
              <w:rPr>
                <w:rFonts w:ascii="Arial" w:hAnsi="Arial" w:cs="Arial"/>
                <w:noProof/>
                <w:sz w:val="20"/>
                <w:szCs w:val="20"/>
              </w:rPr>
              <w:t xml:space="preserve"> i</w:t>
            </w:r>
            <w:r w:rsidR="002F64A3" w:rsidRPr="002F64A3">
              <w:rPr>
                <w:rFonts w:ascii="Arial" w:hAnsi="Arial" w:cs="Arial"/>
                <w:noProof/>
                <w:sz w:val="20"/>
                <w:szCs w:val="20"/>
              </w:rPr>
              <w:t>ncluded in delivery</w:t>
            </w:r>
            <w:r w:rsidR="00971BA1">
              <w:rPr>
                <w:rFonts w:ascii="Arial" w:hAnsi="Arial" w:cs="Arial"/>
                <w:noProof/>
                <w:sz w:val="20"/>
                <w:szCs w:val="20"/>
              </w:rPr>
              <w:t>.</w:t>
            </w:r>
          </w:p>
        </w:tc>
        <w:tc>
          <w:tcPr>
            <w:tcW w:w="3732" w:type="dxa"/>
          </w:tcPr>
          <w:p w14:paraId="7DD1CC29" w14:textId="783B2255" w:rsidR="00B9446B" w:rsidRPr="005F55AE" w:rsidRDefault="00B9446B" w:rsidP="00B9446B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  <w:p w14:paraId="3C19B3C5" w14:textId="77777777" w:rsidR="00B9446B" w:rsidRDefault="00B9446B" w:rsidP="00B9446B">
            <w:pPr>
              <w:rPr>
                <w:noProof/>
              </w:rPr>
            </w:pPr>
          </w:p>
        </w:tc>
      </w:tr>
    </w:tbl>
    <w:p w14:paraId="37574DBB" w14:textId="22BAD454" w:rsidR="00822EF0" w:rsidRPr="00730451" w:rsidRDefault="00EE0168" w:rsidP="00DE4C42">
      <w:pPr>
        <w:rPr>
          <w:rFonts w:ascii="Arial" w:hAnsi="Arial" w:cs="Arial"/>
          <w:b/>
          <w:bCs/>
          <w:color w:val="CCAD87"/>
          <w:sz w:val="30"/>
          <w:szCs w:val="30"/>
        </w:rPr>
      </w:pPr>
      <w:r w:rsidRPr="00A61076">
        <w:rPr>
          <w:rFonts w:ascii="Arial" w:hAnsi="Arial" w:cs="Arial"/>
          <w:b/>
          <w:bCs/>
          <w:color w:val="CCAD87"/>
          <w:sz w:val="30"/>
          <w:szCs w:val="30"/>
        </w:rPr>
        <w:t>Produktdetails</w:t>
      </w:r>
    </w:p>
    <w:p w14:paraId="39DACA81" w14:textId="77777777" w:rsidR="00B002B1" w:rsidRDefault="00B002B1" w:rsidP="00DE4C42">
      <w:pPr>
        <w:rPr>
          <w:rFonts w:ascii="Arial" w:hAnsi="Arial" w:cs="Arial"/>
          <w:b/>
          <w:bCs/>
          <w:color w:val="0070C0"/>
          <w:sz w:val="30"/>
          <w:szCs w:val="30"/>
        </w:rPr>
      </w:pPr>
    </w:p>
    <w:p w14:paraId="76701222" w14:textId="50469CC0" w:rsidR="00B002B1" w:rsidRDefault="00B002B1" w:rsidP="00F83D24">
      <w:pPr>
        <w:spacing w:after="240"/>
        <w:rPr>
          <w:rFonts w:ascii="Arial" w:hAnsi="Arial" w:cs="Arial"/>
          <w:bCs/>
          <w:sz w:val="20"/>
          <w:szCs w:val="20"/>
        </w:rPr>
      </w:pPr>
    </w:p>
    <w:p w14:paraId="40FCAA7E" w14:textId="77777777" w:rsidR="0070387F" w:rsidRDefault="0070387F" w:rsidP="00F83D24">
      <w:pPr>
        <w:spacing w:after="240"/>
        <w:rPr>
          <w:rFonts w:ascii="Arial" w:hAnsi="Arial" w:cs="Arial"/>
          <w:bCs/>
          <w:sz w:val="20"/>
          <w:szCs w:val="20"/>
        </w:rPr>
      </w:pPr>
    </w:p>
    <w:p w14:paraId="758A06E2" w14:textId="77777777" w:rsidR="00CC45E9" w:rsidRDefault="00CC45E9" w:rsidP="00F83D24">
      <w:pPr>
        <w:spacing w:after="240"/>
        <w:rPr>
          <w:rFonts w:ascii="Arial" w:hAnsi="Arial" w:cs="Arial"/>
          <w:bCs/>
          <w:sz w:val="20"/>
          <w:szCs w:val="20"/>
        </w:rPr>
      </w:pPr>
    </w:p>
    <w:p w14:paraId="5BB8CF83" w14:textId="77777777" w:rsidR="00B63F25" w:rsidRDefault="00B63F25" w:rsidP="00CE2BB4">
      <w:pPr>
        <w:spacing w:line="360" w:lineRule="auto"/>
        <w:rPr>
          <w:rFonts w:ascii="Arial" w:hAnsi="Arial" w:cs="Arial"/>
          <w:b/>
          <w:color w:val="CCAD87"/>
          <w:sz w:val="30"/>
          <w:szCs w:val="30"/>
        </w:rPr>
      </w:pPr>
    </w:p>
    <w:p w14:paraId="41C3BCBE" w14:textId="250569CE" w:rsidR="00822EF0" w:rsidRDefault="00FC4AF2" w:rsidP="00CE2BB4">
      <w:pPr>
        <w:spacing w:line="360" w:lineRule="auto"/>
        <w:rPr>
          <w:rFonts w:ascii="Arial" w:hAnsi="Arial" w:cs="Arial"/>
          <w:b/>
          <w:color w:val="CCAD87"/>
          <w:sz w:val="30"/>
          <w:szCs w:val="30"/>
        </w:rPr>
      </w:pPr>
      <w:r w:rsidRPr="00FC4AF2">
        <w:rPr>
          <w:rFonts w:ascii="Arial" w:hAnsi="Arial" w:cs="Arial"/>
          <w:b/>
          <w:color w:val="CCAD87"/>
          <w:sz w:val="30"/>
          <w:szCs w:val="30"/>
        </w:rPr>
        <w:lastRenderedPageBreak/>
        <w:t>Important data in overview</w:t>
      </w:r>
    </w:p>
    <w:p w14:paraId="3EB25F74" w14:textId="77777777" w:rsidR="00B701AD" w:rsidRPr="00A61076" w:rsidRDefault="00B701AD" w:rsidP="00CE2BB4">
      <w:pPr>
        <w:spacing w:line="360" w:lineRule="auto"/>
        <w:rPr>
          <w:rFonts w:ascii="Arial" w:hAnsi="Arial" w:cs="Arial"/>
          <w:b/>
          <w:color w:val="CCAD87"/>
          <w:sz w:val="30"/>
          <w:szCs w:val="30"/>
        </w:rPr>
      </w:pPr>
    </w:p>
    <w:tbl>
      <w:tblPr>
        <w:tblStyle w:val="Tabellenraster"/>
        <w:tblW w:w="0" w:type="auto"/>
        <w:tblBorders>
          <w:top w:val="none" w:sz="4" w:space="0" w:color="000000" w:themeColor="text1"/>
          <w:left w:val="none" w:sz="4" w:space="0" w:color="000000" w:themeColor="text1"/>
          <w:bottom w:val="none" w:sz="4" w:space="0" w:color="000000" w:themeColor="text1"/>
          <w:right w:val="none" w:sz="4" w:space="0" w:color="000000" w:themeColor="text1"/>
          <w:insideH w:val="dotted" w:sz="4" w:space="0" w:color="000000" w:themeColor="text1"/>
          <w:insideV w:val="dotted" w:sz="4" w:space="0" w:color="000000" w:themeColor="text1"/>
        </w:tblBorders>
        <w:tblLook w:val="04A0" w:firstRow="1" w:lastRow="0" w:firstColumn="1" w:lastColumn="0" w:noHBand="0" w:noVBand="1"/>
      </w:tblPr>
      <w:tblGrid>
        <w:gridCol w:w="4962"/>
        <w:gridCol w:w="5232"/>
      </w:tblGrid>
      <w:tr w:rsidR="00A871CF" w:rsidRPr="00621000" w14:paraId="19A0B2A5" w14:textId="77777777" w:rsidTr="00C41AC7">
        <w:tc>
          <w:tcPr>
            <w:tcW w:w="4962" w:type="dxa"/>
          </w:tcPr>
          <w:p w14:paraId="74B61AD4" w14:textId="0519D5F3" w:rsidR="00A871CF" w:rsidRPr="00A61076" w:rsidRDefault="00F0630C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F0630C">
              <w:t>Li-Ionen Akku</w:t>
            </w:r>
          </w:p>
        </w:tc>
        <w:tc>
          <w:tcPr>
            <w:tcW w:w="5232" w:type="dxa"/>
          </w:tcPr>
          <w:p w14:paraId="09303653" w14:textId="5829AAAE" w:rsidR="00A871CF" w:rsidRPr="00621000" w:rsidRDefault="00A871CF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00B255DC">
              <w:t>18,5 V / 2.200 mAh</w:t>
            </w:r>
          </w:p>
        </w:tc>
      </w:tr>
      <w:tr w:rsidR="00A871CF" w:rsidRPr="00621000" w14:paraId="5C01E068" w14:textId="77777777" w:rsidTr="00C41AC7">
        <w:tc>
          <w:tcPr>
            <w:tcW w:w="4962" w:type="dxa"/>
          </w:tcPr>
          <w:p w14:paraId="2FADFD27" w14:textId="6E0BADE0" w:rsidR="00A871CF" w:rsidRPr="00A61076" w:rsidRDefault="00F0630C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F0630C">
              <w:t>Charging time</w:t>
            </w:r>
          </w:p>
        </w:tc>
        <w:tc>
          <w:tcPr>
            <w:tcW w:w="5232" w:type="dxa"/>
          </w:tcPr>
          <w:p w14:paraId="40D58FFE" w14:textId="50F1D2A4" w:rsidR="00A871CF" w:rsidRDefault="00A871CF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00B255DC">
              <w:t xml:space="preserve">5 </w:t>
            </w:r>
            <w:r w:rsidR="009A2A51" w:rsidRPr="009A2A51">
              <w:t>hours</w:t>
            </w:r>
            <w:r w:rsidRPr="00B255DC">
              <w:t xml:space="preserve"> </w:t>
            </w:r>
          </w:p>
        </w:tc>
      </w:tr>
      <w:tr w:rsidR="00A871CF" w:rsidRPr="00621000" w14:paraId="4753EEB4" w14:textId="77777777" w:rsidTr="00C41AC7">
        <w:tc>
          <w:tcPr>
            <w:tcW w:w="4962" w:type="dxa"/>
          </w:tcPr>
          <w:p w14:paraId="43256938" w14:textId="255A2DA0" w:rsidR="00A871CF" w:rsidRPr="00A61076" w:rsidRDefault="00F0630C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F0630C">
              <w:t>Wattage Max.</w:t>
            </w:r>
          </w:p>
        </w:tc>
        <w:tc>
          <w:tcPr>
            <w:tcW w:w="5232" w:type="dxa"/>
          </w:tcPr>
          <w:p w14:paraId="0D42661C" w14:textId="2B914C6F" w:rsidR="00A871CF" w:rsidRDefault="00A871CF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00B255DC">
              <w:t>120 W</w:t>
            </w:r>
          </w:p>
        </w:tc>
      </w:tr>
      <w:tr w:rsidR="00A871CF" w:rsidRPr="00621000" w14:paraId="3C3B362B" w14:textId="77777777" w:rsidTr="00C41AC7">
        <w:tc>
          <w:tcPr>
            <w:tcW w:w="4962" w:type="dxa"/>
          </w:tcPr>
          <w:p w14:paraId="35ED4712" w14:textId="6EA85846" w:rsidR="00A871CF" w:rsidRPr="00A61076" w:rsidRDefault="00F0630C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F0630C">
              <w:t>Capacity dust container</w:t>
            </w:r>
          </w:p>
        </w:tc>
        <w:tc>
          <w:tcPr>
            <w:tcW w:w="5232" w:type="dxa"/>
          </w:tcPr>
          <w:p w14:paraId="6ACC573A" w14:textId="74C5E86D" w:rsidR="00A871CF" w:rsidRDefault="00A871CF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00B255DC">
              <w:t>650 ml</w:t>
            </w:r>
          </w:p>
        </w:tc>
      </w:tr>
      <w:tr w:rsidR="00A871CF" w:rsidRPr="00621000" w14:paraId="4A220DAE" w14:textId="77777777" w:rsidTr="00C41AC7">
        <w:tc>
          <w:tcPr>
            <w:tcW w:w="4962" w:type="dxa"/>
          </w:tcPr>
          <w:p w14:paraId="1BE85748" w14:textId="1EB95E71" w:rsidR="00A871CF" w:rsidRPr="00A61076" w:rsidRDefault="00995EC7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95EC7">
              <w:t>Suction Power</w:t>
            </w:r>
          </w:p>
        </w:tc>
        <w:tc>
          <w:tcPr>
            <w:tcW w:w="5232" w:type="dxa"/>
          </w:tcPr>
          <w:p w14:paraId="3B691A48" w14:textId="45A80AC4" w:rsidR="00A871CF" w:rsidRDefault="00A871CF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00B255DC">
              <w:t>5,5 kPa</w:t>
            </w:r>
          </w:p>
        </w:tc>
      </w:tr>
      <w:tr w:rsidR="00A871CF" w:rsidRPr="00621000" w14:paraId="3E0CF396" w14:textId="77777777" w:rsidTr="00C41AC7">
        <w:tc>
          <w:tcPr>
            <w:tcW w:w="4962" w:type="dxa"/>
          </w:tcPr>
          <w:p w14:paraId="19D3790B" w14:textId="56ADAE93" w:rsidR="00A871CF" w:rsidRPr="00A61076" w:rsidRDefault="006F60C5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F60C5">
              <w:t>Rotations / Min</w:t>
            </w:r>
          </w:p>
        </w:tc>
        <w:tc>
          <w:tcPr>
            <w:tcW w:w="5232" w:type="dxa"/>
          </w:tcPr>
          <w:p w14:paraId="60D748B3" w14:textId="5A1CB8C7" w:rsidR="00A871CF" w:rsidRDefault="00A871CF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00B255DC">
              <w:t xml:space="preserve">2.500 </w:t>
            </w:r>
            <w:r w:rsidR="009A2A51" w:rsidRPr="009A2A51">
              <w:t>turns / min</w:t>
            </w:r>
          </w:p>
        </w:tc>
      </w:tr>
      <w:tr w:rsidR="00A871CF" w:rsidRPr="00BB198D" w14:paraId="361219EE" w14:textId="77777777" w:rsidTr="00C41AC7">
        <w:tc>
          <w:tcPr>
            <w:tcW w:w="4962" w:type="dxa"/>
          </w:tcPr>
          <w:p w14:paraId="4C372779" w14:textId="241A024A" w:rsidR="00A871CF" w:rsidRPr="00A61076" w:rsidRDefault="006F60C5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F60C5">
              <w:t>Running time</w:t>
            </w:r>
          </w:p>
        </w:tc>
        <w:tc>
          <w:tcPr>
            <w:tcW w:w="5232" w:type="dxa"/>
          </w:tcPr>
          <w:p w14:paraId="53659AAC" w14:textId="1695D49F" w:rsidR="00640B7A" w:rsidRPr="008E0B70" w:rsidRDefault="00640B7A" w:rsidP="00A871CF">
            <w:pPr>
              <w:spacing w:line="360" w:lineRule="auto"/>
              <w:rPr>
                <w:lang w:val="en-US"/>
              </w:rPr>
            </w:pPr>
            <w:r w:rsidRPr="008E0B70">
              <w:rPr>
                <w:lang w:val="en-US"/>
              </w:rPr>
              <w:t>approx.</w:t>
            </w:r>
            <w:r w:rsidR="00A871CF" w:rsidRPr="008E0B70">
              <w:rPr>
                <w:lang w:val="en-US"/>
              </w:rPr>
              <w:t xml:space="preserve"> 20 Min (Power-Mode) </w:t>
            </w:r>
          </w:p>
          <w:p w14:paraId="7AF22213" w14:textId="71012140" w:rsidR="00A871CF" w:rsidRPr="00267C13" w:rsidRDefault="00640B7A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lang w:val="en-US"/>
              </w:rPr>
              <w:t>approx.</w:t>
            </w:r>
            <w:r w:rsidR="00A871CF" w:rsidRPr="008E0B70">
              <w:rPr>
                <w:lang w:val="en-US"/>
              </w:rPr>
              <w:t xml:space="preserve"> </w:t>
            </w:r>
            <w:r w:rsidR="00A871CF" w:rsidRPr="00267C13">
              <w:rPr>
                <w:lang w:val="en-US"/>
              </w:rPr>
              <w:t>50 Min (Eco-Mode)</w:t>
            </w:r>
          </w:p>
        </w:tc>
      </w:tr>
      <w:tr w:rsidR="00A871CF" w:rsidRPr="00621000" w14:paraId="63460867" w14:textId="77777777" w:rsidTr="00C41AC7">
        <w:tc>
          <w:tcPr>
            <w:tcW w:w="4962" w:type="dxa"/>
          </w:tcPr>
          <w:p w14:paraId="4BAB3378" w14:textId="20282AB3" w:rsidR="00A871CF" w:rsidRPr="00A61076" w:rsidRDefault="006F60C5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F60C5">
              <w:t>Colour / Material</w:t>
            </w:r>
          </w:p>
        </w:tc>
        <w:tc>
          <w:tcPr>
            <w:tcW w:w="5232" w:type="dxa"/>
          </w:tcPr>
          <w:p w14:paraId="01E25791" w14:textId="7558F039" w:rsidR="00A871CF" w:rsidRDefault="0033627C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t>Black</w:t>
            </w:r>
            <w:r w:rsidR="00A871CF" w:rsidRPr="00B255DC">
              <w:t>-Gr</w:t>
            </w:r>
            <w:r>
              <w:t>ey</w:t>
            </w:r>
            <w:r w:rsidR="00A871CF" w:rsidRPr="00B255DC">
              <w:t xml:space="preserve"> / R</w:t>
            </w:r>
            <w:r>
              <w:t>ed</w:t>
            </w:r>
          </w:p>
        </w:tc>
      </w:tr>
      <w:tr w:rsidR="00A871CF" w:rsidRPr="002D6567" w14:paraId="1E9438D9" w14:textId="77777777" w:rsidTr="00C41AC7">
        <w:tc>
          <w:tcPr>
            <w:tcW w:w="4962" w:type="dxa"/>
          </w:tcPr>
          <w:p w14:paraId="079713A2" w14:textId="1F7C813A" w:rsidR="00A871CF" w:rsidRPr="00A61076" w:rsidRDefault="006F60C5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F60C5">
              <w:t>Features</w:t>
            </w:r>
          </w:p>
        </w:tc>
        <w:tc>
          <w:tcPr>
            <w:tcW w:w="5232" w:type="dxa"/>
          </w:tcPr>
          <w:p w14:paraId="7A3D319E" w14:textId="77777777" w:rsidR="0033627C" w:rsidRPr="008E0B70" w:rsidRDefault="0033627C" w:rsidP="0033627C">
            <w:pPr>
              <w:spacing w:line="360" w:lineRule="auto"/>
              <w:rPr>
                <w:lang w:val="en-US"/>
              </w:rPr>
            </w:pPr>
            <w:r w:rsidRPr="008E0B70">
              <w:rPr>
                <w:lang w:val="en-US"/>
              </w:rPr>
              <w:t>Charging indicator with LED</w:t>
            </w:r>
          </w:p>
          <w:p w14:paraId="49D8D5F0" w14:textId="18A57595" w:rsidR="006F60C5" w:rsidRPr="008E0B70" w:rsidRDefault="0033627C" w:rsidP="0033627C">
            <w:pPr>
              <w:spacing w:line="36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8E0B70">
              <w:rPr>
                <w:lang w:val="en-US"/>
              </w:rPr>
              <w:t>Filtration with filter classification H7</w:t>
            </w:r>
          </w:p>
        </w:tc>
      </w:tr>
      <w:tr w:rsidR="00A871CF" w:rsidRPr="00621000" w14:paraId="064A81F4" w14:textId="77777777" w:rsidTr="4C01AC67">
        <w:tc>
          <w:tcPr>
            <w:tcW w:w="4962" w:type="dxa"/>
          </w:tcPr>
          <w:p w14:paraId="2971E858" w14:textId="55D6D73B" w:rsidR="00A871CF" w:rsidRPr="00A61076" w:rsidRDefault="007566C1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566C1">
              <w:t>Auto Cut off</w:t>
            </w:r>
          </w:p>
        </w:tc>
        <w:tc>
          <w:tcPr>
            <w:tcW w:w="5232" w:type="dxa"/>
          </w:tcPr>
          <w:p w14:paraId="11EB2DD8" w14:textId="2746545C" w:rsidR="00A871CF" w:rsidRPr="00621000" w:rsidRDefault="0033627C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Yes</w:t>
            </w:r>
          </w:p>
        </w:tc>
      </w:tr>
      <w:tr w:rsidR="00A871CF" w:rsidRPr="00621000" w14:paraId="1E4F57C4" w14:textId="77777777" w:rsidTr="4C01AC67">
        <w:tc>
          <w:tcPr>
            <w:tcW w:w="4962" w:type="dxa"/>
          </w:tcPr>
          <w:p w14:paraId="68D93A3A" w14:textId="3E83C5A5" w:rsidR="00A871CF" w:rsidRPr="00A61076" w:rsidRDefault="007566C1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566C1">
              <w:t>Weight of device</w:t>
            </w:r>
          </w:p>
        </w:tc>
        <w:tc>
          <w:tcPr>
            <w:tcW w:w="5232" w:type="dxa"/>
          </w:tcPr>
          <w:p w14:paraId="709BA67F" w14:textId="093EF229" w:rsidR="00A871CF" w:rsidRDefault="00DA0846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1,45 kg</w:t>
            </w:r>
          </w:p>
        </w:tc>
      </w:tr>
      <w:tr w:rsidR="00A871CF" w:rsidRPr="00621000" w14:paraId="0B289094" w14:textId="77777777" w:rsidTr="4C01AC67">
        <w:tc>
          <w:tcPr>
            <w:tcW w:w="4962" w:type="dxa"/>
          </w:tcPr>
          <w:p w14:paraId="73680FE1" w14:textId="6E890740" w:rsidR="00A871CF" w:rsidRPr="00A61076" w:rsidRDefault="007566C1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566C1">
              <w:t>Meas. device packaging</w:t>
            </w:r>
          </w:p>
        </w:tc>
        <w:tc>
          <w:tcPr>
            <w:tcW w:w="5232" w:type="dxa"/>
          </w:tcPr>
          <w:p w14:paraId="7A362B50" w14:textId="1043B2B1" w:rsidR="00A871CF" w:rsidRPr="00621000" w:rsidRDefault="006D2ACE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 x 28 x 20 cm</w:t>
            </w:r>
          </w:p>
        </w:tc>
      </w:tr>
      <w:tr w:rsidR="00A871CF" w:rsidRPr="00621000" w14:paraId="2FDEF330" w14:textId="77777777" w:rsidTr="4C01AC67">
        <w:tc>
          <w:tcPr>
            <w:tcW w:w="4962" w:type="dxa"/>
          </w:tcPr>
          <w:p w14:paraId="2E3F42A0" w14:textId="4395668B" w:rsidR="00A871CF" w:rsidRPr="00A61076" w:rsidRDefault="0088241D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88241D">
              <w:t>Meas. incl. Master carton</w:t>
            </w:r>
          </w:p>
        </w:tc>
        <w:tc>
          <w:tcPr>
            <w:tcW w:w="5232" w:type="dxa"/>
          </w:tcPr>
          <w:p w14:paraId="4BEBCB31" w14:textId="6B7CC787" w:rsidR="00A871CF" w:rsidRPr="00621000" w:rsidRDefault="00A871CF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00B255DC">
              <w:t>50,5 x 42,4 x 49 cm</w:t>
            </w:r>
          </w:p>
        </w:tc>
      </w:tr>
      <w:tr w:rsidR="00A871CF" w:rsidRPr="00621000" w14:paraId="68D6B5B2" w14:textId="77777777" w:rsidTr="4C01AC67">
        <w:tc>
          <w:tcPr>
            <w:tcW w:w="4962" w:type="dxa"/>
          </w:tcPr>
          <w:p w14:paraId="172450DB" w14:textId="561F8886" w:rsidR="00A871CF" w:rsidRPr="00A61076" w:rsidRDefault="0088241D" w:rsidP="00A871CF">
            <w:pPr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88241D">
              <w:t>Meas. of device</w:t>
            </w:r>
          </w:p>
        </w:tc>
        <w:tc>
          <w:tcPr>
            <w:tcW w:w="5232" w:type="dxa"/>
          </w:tcPr>
          <w:p w14:paraId="673EA1EC" w14:textId="1F00EF06" w:rsidR="00A871CF" w:rsidRPr="00621000" w:rsidRDefault="006D2ACE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t>122 x 24 x 13 cm</w:t>
            </w:r>
          </w:p>
        </w:tc>
      </w:tr>
      <w:tr w:rsidR="00805107" w:rsidRPr="00621000" w14:paraId="78EE6D42" w14:textId="77777777" w:rsidTr="4C01AC67">
        <w:tc>
          <w:tcPr>
            <w:tcW w:w="4962" w:type="dxa"/>
          </w:tcPr>
          <w:p w14:paraId="6FDDCD1A" w14:textId="23AFCDA2" w:rsidR="00805107" w:rsidRPr="0088241D" w:rsidRDefault="00805107" w:rsidP="00A871CF">
            <w:pPr>
              <w:spacing w:line="360" w:lineRule="auto"/>
            </w:pPr>
            <w:r>
              <w:t>PU</w:t>
            </w:r>
          </w:p>
        </w:tc>
        <w:tc>
          <w:tcPr>
            <w:tcW w:w="5232" w:type="dxa"/>
          </w:tcPr>
          <w:p w14:paraId="2B12525C" w14:textId="4745113D" w:rsidR="00805107" w:rsidRPr="00B255DC" w:rsidRDefault="00174521" w:rsidP="00A871CF">
            <w:pPr>
              <w:spacing w:line="360" w:lineRule="auto"/>
            </w:pPr>
            <w:r>
              <w:t>4</w:t>
            </w:r>
          </w:p>
        </w:tc>
      </w:tr>
      <w:tr w:rsidR="00A871CF" w:rsidRPr="00621000" w14:paraId="0A134D84" w14:textId="77777777" w:rsidTr="4C01AC67">
        <w:tc>
          <w:tcPr>
            <w:tcW w:w="4962" w:type="dxa"/>
          </w:tcPr>
          <w:p w14:paraId="2B3B51E9" w14:textId="77777777" w:rsidR="00643B92" w:rsidRDefault="00643B92" w:rsidP="00643B92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GTIN-Code </w:t>
            </w:r>
          </w:p>
          <w:p w14:paraId="68A85EA9" w14:textId="37819EB6" w:rsidR="00AF6A5A" w:rsidRDefault="00AF6A5A" w:rsidP="00AF6A5A">
            <w:pPr>
              <w:pStyle w:val="Default"/>
              <w:rPr>
                <w:sz w:val="20"/>
                <w:szCs w:val="20"/>
              </w:rPr>
            </w:pPr>
          </w:p>
          <w:p w14:paraId="10055B23" w14:textId="31CB3C9E" w:rsidR="00A871CF" w:rsidRPr="006947A1" w:rsidRDefault="00A871CF" w:rsidP="00A871CF">
            <w:pPr>
              <w:spacing w:line="360" w:lineRule="auto"/>
              <w:rPr>
                <w:rFonts w:ascii="Arial" w:hAnsi="Arial" w:cs="Arial"/>
                <w:color w:val="0070C0"/>
                <w:sz w:val="20"/>
                <w:szCs w:val="20"/>
              </w:rPr>
            </w:pPr>
          </w:p>
        </w:tc>
        <w:tc>
          <w:tcPr>
            <w:tcW w:w="5232" w:type="dxa"/>
          </w:tcPr>
          <w:p w14:paraId="38860FA7" w14:textId="68C04EE1" w:rsidR="00A871CF" w:rsidRPr="00621000" w:rsidRDefault="00426679" w:rsidP="00A871CF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00426679">
              <w:rPr>
                <w:rFonts w:ascii="Arial" w:hAnsi="Arial" w:cs="Arial"/>
                <w:sz w:val="20"/>
                <w:szCs w:val="20"/>
              </w:rPr>
              <w:t>4008146041846</w:t>
            </w:r>
          </w:p>
        </w:tc>
      </w:tr>
    </w:tbl>
    <w:p w14:paraId="72AB8781" w14:textId="0D38E523" w:rsidR="00CE2BB4" w:rsidRPr="00621000" w:rsidRDefault="00CE2BB4" w:rsidP="00CE2BB4">
      <w:pPr>
        <w:rPr>
          <w:rFonts w:ascii="Arial" w:hAnsi="Arial" w:cs="Arial"/>
          <w:b/>
          <w:color w:val="0085CA"/>
          <w:sz w:val="30"/>
          <w:szCs w:val="30"/>
        </w:rPr>
      </w:pPr>
    </w:p>
    <w:sectPr w:rsidR="00CE2BB4" w:rsidRPr="00621000" w:rsidSect="007D5CD4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61F09"/>
    <w:multiLevelType w:val="hybridMultilevel"/>
    <w:tmpl w:val="A8008406"/>
    <w:lvl w:ilvl="0" w:tplc="3844FAF4">
      <w:start w:val="1"/>
      <w:numFmt w:val="bullet"/>
      <w:lvlText w:val="–"/>
      <w:lvlJc w:val="left"/>
      <w:pPr>
        <w:ind w:left="284" w:hanging="284"/>
      </w:pPr>
      <w:rPr>
        <w:rFonts w:ascii="Arial" w:hAnsi="Arial" w:hint="default"/>
        <w:b w:val="0"/>
        <w:i w:val="0"/>
        <w:color w:val="auto"/>
        <w:sz w:val="2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F052EA"/>
    <w:multiLevelType w:val="hybridMultilevel"/>
    <w:tmpl w:val="5C188C9A"/>
    <w:lvl w:ilvl="0" w:tplc="3844FAF4">
      <w:start w:val="1"/>
      <w:numFmt w:val="bullet"/>
      <w:lvlText w:val="–"/>
      <w:lvlJc w:val="left"/>
      <w:pPr>
        <w:ind w:left="284" w:hanging="284"/>
      </w:pPr>
      <w:rPr>
        <w:rFonts w:ascii="Arial" w:hAnsi="Arial" w:hint="default"/>
        <w:b w:val="0"/>
        <w:i w:val="0"/>
        <w:color w:val="auto"/>
        <w:sz w:val="2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1C18A7"/>
    <w:multiLevelType w:val="hybridMultilevel"/>
    <w:tmpl w:val="1A0493A8"/>
    <w:lvl w:ilvl="0" w:tplc="5C42DD08">
      <w:start w:val="46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51581B"/>
    <w:multiLevelType w:val="hybridMultilevel"/>
    <w:tmpl w:val="C56C6A2E"/>
    <w:lvl w:ilvl="0" w:tplc="2CCACD4E">
      <w:start w:val="46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75821276">
    <w:abstractNumId w:val="0"/>
  </w:num>
  <w:num w:numId="2" w16cid:durableId="971787490">
    <w:abstractNumId w:val="3"/>
  </w:num>
  <w:num w:numId="3" w16cid:durableId="599992810">
    <w:abstractNumId w:val="2"/>
  </w:num>
  <w:num w:numId="4" w16cid:durableId="20954699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2BB4"/>
    <w:rsid w:val="00002C7E"/>
    <w:rsid w:val="00003EF9"/>
    <w:rsid w:val="000201E1"/>
    <w:rsid w:val="00020B10"/>
    <w:rsid w:val="000220A0"/>
    <w:rsid w:val="00025F5E"/>
    <w:rsid w:val="00031FEC"/>
    <w:rsid w:val="0003497D"/>
    <w:rsid w:val="000449E8"/>
    <w:rsid w:val="00047AEA"/>
    <w:rsid w:val="000520F1"/>
    <w:rsid w:val="000605F8"/>
    <w:rsid w:val="00065585"/>
    <w:rsid w:val="00075C82"/>
    <w:rsid w:val="00076955"/>
    <w:rsid w:val="000B1F0A"/>
    <w:rsid w:val="000B4CEC"/>
    <w:rsid w:val="000B7AAC"/>
    <w:rsid w:val="000D4941"/>
    <w:rsid w:val="000D6054"/>
    <w:rsid w:val="000E679D"/>
    <w:rsid w:val="000E7881"/>
    <w:rsid w:val="000F0473"/>
    <w:rsid w:val="000F1425"/>
    <w:rsid w:val="000F1B1C"/>
    <w:rsid w:val="000F4E09"/>
    <w:rsid w:val="00100AE1"/>
    <w:rsid w:val="00100FB1"/>
    <w:rsid w:val="001200A5"/>
    <w:rsid w:val="00123BA8"/>
    <w:rsid w:val="001246C2"/>
    <w:rsid w:val="00124D58"/>
    <w:rsid w:val="00130018"/>
    <w:rsid w:val="0013061B"/>
    <w:rsid w:val="001468EA"/>
    <w:rsid w:val="00174521"/>
    <w:rsid w:val="00184575"/>
    <w:rsid w:val="001923B4"/>
    <w:rsid w:val="00193018"/>
    <w:rsid w:val="00195B8B"/>
    <w:rsid w:val="00197DDB"/>
    <w:rsid w:val="001B115E"/>
    <w:rsid w:val="001B1D05"/>
    <w:rsid w:val="001B4776"/>
    <w:rsid w:val="001C08E2"/>
    <w:rsid w:val="001C6AD1"/>
    <w:rsid w:val="001D4F0E"/>
    <w:rsid w:val="001E2957"/>
    <w:rsid w:val="001F6F99"/>
    <w:rsid w:val="001F7AB0"/>
    <w:rsid w:val="00202B7F"/>
    <w:rsid w:val="00202EA9"/>
    <w:rsid w:val="0021295E"/>
    <w:rsid w:val="00212F8A"/>
    <w:rsid w:val="00220A62"/>
    <w:rsid w:val="002228DB"/>
    <w:rsid w:val="002241B0"/>
    <w:rsid w:val="00232618"/>
    <w:rsid w:val="00260E6D"/>
    <w:rsid w:val="00267C13"/>
    <w:rsid w:val="0027008D"/>
    <w:rsid w:val="00274302"/>
    <w:rsid w:val="002763C4"/>
    <w:rsid w:val="00285535"/>
    <w:rsid w:val="002902A2"/>
    <w:rsid w:val="0029167C"/>
    <w:rsid w:val="00292E2C"/>
    <w:rsid w:val="002B4670"/>
    <w:rsid w:val="002C1621"/>
    <w:rsid w:val="002C43E0"/>
    <w:rsid w:val="002C54B3"/>
    <w:rsid w:val="002C5D60"/>
    <w:rsid w:val="002D050E"/>
    <w:rsid w:val="002D5A81"/>
    <w:rsid w:val="002D6567"/>
    <w:rsid w:val="002E4CE6"/>
    <w:rsid w:val="002F47E5"/>
    <w:rsid w:val="002F597D"/>
    <w:rsid w:val="002F64A3"/>
    <w:rsid w:val="00305434"/>
    <w:rsid w:val="0030703D"/>
    <w:rsid w:val="00315991"/>
    <w:rsid w:val="0033627C"/>
    <w:rsid w:val="003400FF"/>
    <w:rsid w:val="003415DB"/>
    <w:rsid w:val="00342C0F"/>
    <w:rsid w:val="0034548E"/>
    <w:rsid w:val="003612E8"/>
    <w:rsid w:val="00363497"/>
    <w:rsid w:val="003658E0"/>
    <w:rsid w:val="00370E6C"/>
    <w:rsid w:val="00373CDD"/>
    <w:rsid w:val="00376454"/>
    <w:rsid w:val="00376847"/>
    <w:rsid w:val="00380E64"/>
    <w:rsid w:val="003908D2"/>
    <w:rsid w:val="00395592"/>
    <w:rsid w:val="003A0AFF"/>
    <w:rsid w:val="003A383F"/>
    <w:rsid w:val="003A5988"/>
    <w:rsid w:val="003B5CC3"/>
    <w:rsid w:val="003C054D"/>
    <w:rsid w:val="003C39CA"/>
    <w:rsid w:val="003C5CDA"/>
    <w:rsid w:val="003D10B0"/>
    <w:rsid w:val="003D39F8"/>
    <w:rsid w:val="003D66AA"/>
    <w:rsid w:val="003D6DF8"/>
    <w:rsid w:val="003E1A52"/>
    <w:rsid w:val="003E66DE"/>
    <w:rsid w:val="00404B75"/>
    <w:rsid w:val="00410D4B"/>
    <w:rsid w:val="00413177"/>
    <w:rsid w:val="00420261"/>
    <w:rsid w:val="00423148"/>
    <w:rsid w:val="00425BE7"/>
    <w:rsid w:val="00426679"/>
    <w:rsid w:val="00427186"/>
    <w:rsid w:val="004306A3"/>
    <w:rsid w:val="00436D2A"/>
    <w:rsid w:val="00443CF3"/>
    <w:rsid w:val="00450225"/>
    <w:rsid w:val="00455FF9"/>
    <w:rsid w:val="00477447"/>
    <w:rsid w:val="004819D0"/>
    <w:rsid w:val="00485865"/>
    <w:rsid w:val="00490B36"/>
    <w:rsid w:val="0049373A"/>
    <w:rsid w:val="00496A60"/>
    <w:rsid w:val="004A379B"/>
    <w:rsid w:val="004B2016"/>
    <w:rsid w:val="004C6D7A"/>
    <w:rsid w:val="004C76AA"/>
    <w:rsid w:val="004C7C74"/>
    <w:rsid w:val="004D751E"/>
    <w:rsid w:val="004D7A5A"/>
    <w:rsid w:val="004E35B4"/>
    <w:rsid w:val="004F4AF4"/>
    <w:rsid w:val="004F563F"/>
    <w:rsid w:val="00506914"/>
    <w:rsid w:val="00506E90"/>
    <w:rsid w:val="005136C8"/>
    <w:rsid w:val="00524CED"/>
    <w:rsid w:val="005322B9"/>
    <w:rsid w:val="005327FF"/>
    <w:rsid w:val="00537C00"/>
    <w:rsid w:val="0054358F"/>
    <w:rsid w:val="00556CC5"/>
    <w:rsid w:val="00596A16"/>
    <w:rsid w:val="005C0880"/>
    <w:rsid w:val="005C2555"/>
    <w:rsid w:val="005D1F95"/>
    <w:rsid w:val="005E154D"/>
    <w:rsid w:val="005E24DE"/>
    <w:rsid w:val="005F55AE"/>
    <w:rsid w:val="00621000"/>
    <w:rsid w:val="00622F2E"/>
    <w:rsid w:val="00633661"/>
    <w:rsid w:val="00633746"/>
    <w:rsid w:val="0063587D"/>
    <w:rsid w:val="00640B7A"/>
    <w:rsid w:val="00643B92"/>
    <w:rsid w:val="00645695"/>
    <w:rsid w:val="00651200"/>
    <w:rsid w:val="0065659A"/>
    <w:rsid w:val="00662A4B"/>
    <w:rsid w:val="0066391B"/>
    <w:rsid w:val="00664C27"/>
    <w:rsid w:val="00664E0C"/>
    <w:rsid w:val="00667A77"/>
    <w:rsid w:val="00681F65"/>
    <w:rsid w:val="006849B9"/>
    <w:rsid w:val="006947A1"/>
    <w:rsid w:val="006953CE"/>
    <w:rsid w:val="006A69C4"/>
    <w:rsid w:val="006B33A5"/>
    <w:rsid w:val="006B34EF"/>
    <w:rsid w:val="006B560C"/>
    <w:rsid w:val="006C06FA"/>
    <w:rsid w:val="006C4332"/>
    <w:rsid w:val="006C4A3C"/>
    <w:rsid w:val="006D2ACE"/>
    <w:rsid w:val="006E0AB6"/>
    <w:rsid w:val="006E2FC3"/>
    <w:rsid w:val="006F60C5"/>
    <w:rsid w:val="007006D3"/>
    <w:rsid w:val="0070387F"/>
    <w:rsid w:val="0070482F"/>
    <w:rsid w:val="00712E6A"/>
    <w:rsid w:val="00712F04"/>
    <w:rsid w:val="00714F63"/>
    <w:rsid w:val="00720142"/>
    <w:rsid w:val="007247BE"/>
    <w:rsid w:val="00725F33"/>
    <w:rsid w:val="0072721A"/>
    <w:rsid w:val="00730451"/>
    <w:rsid w:val="00740FD6"/>
    <w:rsid w:val="00741760"/>
    <w:rsid w:val="00744535"/>
    <w:rsid w:val="00744949"/>
    <w:rsid w:val="007566C1"/>
    <w:rsid w:val="00757F9E"/>
    <w:rsid w:val="007644C7"/>
    <w:rsid w:val="007723AA"/>
    <w:rsid w:val="0077619A"/>
    <w:rsid w:val="00776EA8"/>
    <w:rsid w:val="00797293"/>
    <w:rsid w:val="007A0156"/>
    <w:rsid w:val="007A0715"/>
    <w:rsid w:val="007A384E"/>
    <w:rsid w:val="007B06B0"/>
    <w:rsid w:val="007B3DB4"/>
    <w:rsid w:val="007C703C"/>
    <w:rsid w:val="007C73E7"/>
    <w:rsid w:val="007D5CD4"/>
    <w:rsid w:val="007E0773"/>
    <w:rsid w:val="007F0F7D"/>
    <w:rsid w:val="007F242F"/>
    <w:rsid w:val="007F3065"/>
    <w:rsid w:val="007F3654"/>
    <w:rsid w:val="007F3691"/>
    <w:rsid w:val="007F3FD7"/>
    <w:rsid w:val="007F5DC9"/>
    <w:rsid w:val="007F7B64"/>
    <w:rsid w:val="00805107"/>
    <w:rsid w:val="00807645"/>
    <w:rsid w:val="00810544"/>
    <w:rsid w:val="0081520C"/>
    <w:rsid w:val="00822EF0"/>
    <w:rsid w:val="00826422"/>
    <w:rsid w:val="00837338"/>
    <w:rsid w:val="00837360"/>
    <w:rsid w:val="00844347"/>
    <w:rsid w:val="008459C8"/>
    <w:rsid w:val="00851A43"/>
    <w:rsid w:val="00853ED9"/>
    <w:rsid w:val="00867005"/>
    <w:rsid w:val="00875C2E"/>
    <w:rsid w:val="00877ECD"/>
    <w:rsid w:val="0088241D"/>
    <w:rsid w:val="008876BB"/>
    <w:rsid w:val="008A3E92"/>
    <w:rsid w:val="008A43D1"/>
    <w:rsid w:val="008B2D9A"/>
    <w:rsid w:val="008B6AF9"/>
    <w:rsid w:val="008C2B39"/>
    <w:rsid w:val="008C3FF2"/>
    <w:rsid w:val="008C4345"/>
    <w:rsid w:val="008C7716"/>
    <w:rsid w:val="008D3939"/>
    <w:rsid w:val="008D3964"/>
    <w:rsid w:val="008D561A"/>
    <w:rsid w:val="008E0B70"/>
    <w:rsid w:val="008F2C70"/>
    <w:rsid w:val="008F3163"/>
    <w:rsid w:val="009004AE"/>
    <w:rsid w:val="00901B34"/>
    <w:rsid w:val="009150CD"/>
    <w:rsid w:val="00925AB4"/>
    <w:rsid w:val="0093017B"/>
    <w:rsid w:val="00936B45"/>
    <w:rsid w:val="009431CC"/>
    <w:rsid w:val="00943B6F"/>
    <w:rsid w:val="00951558"/>
    <w:rsid w:val="00955A1B"/>
    <w:rsid w:val="009561A1"/>
    <w:rsid w:val="00956902"/>
    <w:rsid w:val="009572CE"/>
    <w:rsid w:val="009633BC"/>
    <w:rsid w:val="009665C9"/>
    <w:rsid w:val="009707B9"/>
    <w:rsid w:val="00971BA1"/>
    <w:rsid w:val="00975F50"/>
    <w:rsid w:val="00992E63"/>
    <w:rsid w:val="00994327"/>
    <w:rsid w:val="00995EC7"/>
    <w:rsid w:val="009A2A51"/>
    <w:rsid w:val="009A2EC2"/>
    <w:rsid w:val="009C7D0C"/>
    <w:rsid w:val="009F1131"/>
    <w:rsid w:val="009F1C20"/>
    <w:rsid w:val="009F7C8B"/>
    <w:rsid w:val="00A074C4"/>
    <w:rsid w:val="00A12349"/>
    <w:rsid w:val="00A14F0A"/>
    <w:rsid w:val="00A1678E"/>
    <w:rsid w:val="00A25A5D"/>
    <w:rsid w:val="00A27A17"/>
    <w:rsid w:val="00A3111A"/>
    <w:rsid w:val="00A40DDC"/>
    <w:rsid w:val="00A42CAA"/>
    <w:rsid w:val="00A4740C"/>
    <w:rsid w:val="00A52FBE"/>
    <w:rsid w:val="00A54673"/>
    <w:rsid w:val="00A61028"/>
    <w:rsid w:val="00A61076"/>
    <w:rsid w:val="00A65081"/>
    <w:rsid w:val="00A700D5"/>
    <w:rsid w:val="00A7047A"/>
    <w:rsid w:val="00A72759"/>
    <w:rsid w:val="00A735AB"/>
    <w:rsid w:val="00A85F48"/>
    <w:rsid w:val="00A871CF"/>
    <w:rsid w:val="00A913CF"/>
    <w:rsid w:val="00A9334E"/>
    <w:rsid w:val="00A9364C"/>
    <w:rsid w:val="00A93B3D"/>
    <w:rsid w:val="00AC54BC"/>
    <w:rsid w:val="00AD5027"/>
    <w:rsid w:val="00AE19AF"/>
    <w:rsid w:val="00AE3353"/>
    <w:rsid w:val="00AE548B"/>
    <w:rsid w:val="00AF5ABD"/>
    <w:rsid w:val="00AF6A5A"/>
    <w:rsid w:val="00B002B1"/>
    <w:rsid w:val="00B04B6C"/>
    <w:rsid w:val="00B10071"/>
    <w:rsid w:val="00B23843"/>
    <w:rsid w:val="00B26B1D"/>
    <w:rsid w:val="00B42888"/>
    <w:rsid w:val="00B431D2"/>
    <w:rsid w:val="00B44CE3"/>
    <w:rsid w:val="00B46ACD"/>
    <w:rsid w:val="00B51C3C"/>
    <w:rsid w:val="00B53A5D"/>
    <w:rsid w:val="00B63E34"/>
    <w:rsid w:val="00B63F25"/>
    <w:rsid w:val="00B701AD"/>
    <w:rsid w:val="00B745B6"/>
    <w:rsid w:val="00B87232"/>
    <w:rsid w:val="00B900FD"/>
    <w:rsid w:val="00B9446B"/>
    <w:rsid w:val="00B97E12"/>
    <w:rsid w:val="00BB198D"/>
    <w:rsid w:val="00BB39A3"/>
    <w:rsid w:val="00BC18F8"/>
    <w:rsid w:val="00BC52FA"/>
    <w:rsid w:val="00BD555F"/>
    <w:rsid w:val="00BD74BF"/>
    <w:rsid w:val="00BD7739"/>
    <w:rsid w:val="00BF07AA"/>
    <w:rsid w:val="00BF3EBB"/>
    <w:rsid w:val="00C014F2"/>
    <w:rsid w:val="00C02D0C"/>
    <w:rsid w:val="00C045F8"/>
    <w:rsid w:val="00C121A5"/>
    <w:rsid w:val="00C26AA3"/>
    <w:rsid w:val="00C3265A"/>
    <w:rsid w:val="00C35A6B"/>
    <w:rsid w:val="00C45B5A"/>
    <w:rsid w:val="00C512A0"/>
    <w:rsid w:val="00C5772E"/>
    <w:rsid w:val="00C5792C"/>
    <w:rsid w:val="00C63347"/>
    <w:rsid w:val="00C67F39"/>
    <w:rsid w:val="00C70924"/>
    <w:rsid w:val="00C813C2"/>
    <w:rsid w:val="00C9665F"/>
    <w:rsid w:val="00CA3BB3"/>
    <w:rsid w:val="00CA6D5B"/>
    <w:rsid w:val="00CB64F5"/>
    <w:rsid w:val="00CB69D9"/>
    <w:rsid w:val="00CC0B53"/>
    <w:rsid w:val="00CC2DB9"/>
    <w:rsid w:val="00CC45E9"/>
    <w:rsid w:val="00CD0334"/>
    <w:rsid w:val="00CE1271"/>
    <w:rsid w:val="00CE2BB4"/>
    <w:rsid w:val="00CE4448"/>
    <w:rsid w:val="00CE450E"/>
    <w:rsid w:val="00CF0E48"/>
    <w:rsid w:val="00CF70BA"/>
    <w:rsid w:val="00D07099"/>
    <w:rsid w:val="00D12800"/>
    <w:rsid w:val="00D21C37"/>
    <w:rsid w:val="00D24E8E"/>
    <w:rsid w:val="00D50453"/>
    <w:rsid w:val="00D62085"/>
    <w:rsid w:val="00D62FA2"/>
    <w:rsid w:val="00D66975"/>
    <w:rsid w:val="00D732B4"/>
    <w:rsid w:val="00D8053C"/>
    <w:rsid w:val="00D807F6"/>
    <w:rsid w:val="00D81DDF"/>
    <w:rsid w:val="00D84433"/>
    <w:rsid w:val="00D84DF0"/>
    <w:rsid w:val="00D902E6"/>
    <w:rsid w:val="00D92EAA"/>
    <w:rsid w:val="00D96108"/>
    <w:rsid w:val="00D96B25"/>
    <w:rsid w:val="00DA0846"/>
    <w:rsid w:val="00DA5D82"/>
    <w:rsid w:val="00DC2267"/>
    <w:rsid w:val="00DD2348"/>
    <w:rsid w:val="00DD4B28"/>
    <w:rsid w:val="00DE14F7"/>
    <w:rsid w:val="00DE3880"/>
    <w:rsid w:val="00DE4C42"/>
    <w:rsid w:val="00DF3A61"/>
    <w:rsid w:val="00DF4876"/>
    <w:rsid w:val="00DF49CB"/>
    <w:rsid w:val="00E3380D"/>
    <w:rsid w:val="00E41ABB"/>
    <w:rsid w:val="00E44EAD"/>
    <w:rsid w:val="00E45331"/>
    <w:rsid w:val="00E51CCD"/>
    <w:rsid w:val="00E552BF"/>
    <w:rsid w:val="00E5660F"/>
    <w:rsid w:val="00E56688"/>
    <w:rsid w:val="00E62272"/>
    <w:rsid w:val="00E62422"/>
    <w:rsid w:val="00E72F66"/>
    <w:rsid w:val="00E75D5E"/>
    <w:rsid w:val="00E87C0B"/>
    <w:rsid w:val="00E913F1"/>
    <w:rsid w:val="00E94072"/>
    <w:rsid w:val="00E9752D"/>
    <w:rsid w:val="00EA1752"/>
    <w:rsid w:val="00EA50C6"/>
    <w:rsid w:val="00EA57A0"/>
    <w:rsid w:val="00EB1578"/>
    <w:rsid w:val="00ED393B"/>
    <w:rsid w:val="00ED65BB"/>
    <w:rsid w:val="00EE0168"/>
    <w:rsid w:val="00EF41C3"/>
    <w:rsid w:val="00EF5468"/>
    <w:rsid w:val="00F012CC"/>
    <w:rsid w:val="00F0630C"/>
    <w:rsid w:val="00F14244"/>
    <w:rsid w:val="00F16B0C"/>
    <w:rsid w:val="00F23AD3"/>
    <w:rsid w:val="00F25F9E"/>
    <w:rsid w:val="00F30F3C"/>
    <w:rsid w:val="00F367AA"/>
    <w:rsid w:val="00F4171C"/>
    <w:rsid w:val="00F4427F"/>
    <w:rsid w:val="00F55580"/>
    <w:rsid w:val="00F5767A"/>
    <w:rsid w:val="00F62785"/>
    <w:rsid w:val="00F726B6"/>
    <w:rsid w:val="00F75280"/>
    <w:rsid w:val="00F76F4D"/>
    <w:rsid w:val="00F83D24"/>
    <w:rsid w:val="00F8778F"/>
    <w:rsid w:val="00F93148"/>
    <w:rsid w:val="00F9526E"/>
    <w:rsid w:val="00FA11F5"/>
    <w:rsid w:val="00FB1FBA"/>
    <w:rsid w:val="00FB3014"/>
    <w:rsid w:val="00FB7E89"/>
    <w:rsid w:val="00FC2862"/>
    <w:rsid w:val="00FC4AF2"/>
    <w:rsid w:val="00FD144A"/>
    <w:rsid w:val="00FD1E7C"/>
    <w:rsid w:val="00FD457B"/>
    <w:rsid w:val="00FE2F7D"/>
    <w:rsid w:val="00FE3510"/>
    <w:rsid w:val="1892E6D1"/>
    <w:rsid w:val="4262E97D"/>
    <w:rsid w:val="4C01AC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C516F51"/>
  <w14:defaultImageDpi w14:val="330"/>
  <w15:chartTrackingRefBased/>
  <w15:docId w15:val="{12520D44-9C39-BB48-9D79-86857B8E4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CE2BB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CE2BB4"/>
  </w:style>
  <w:style w:type="paragraph" w:styleId="Listenabsatz">
    <w:name w:val="List Paragraph"/>
    <w:basedOn w:val="Standard"/>
    <w:uiPriority w:val="34"/>
    <w:qFormat/>
    <w:rsid w:val="00CE2BB4"/>
    <w:pPr>
      <w:ind w:left="720"/>
      <w:contextualSpacing/>
    </w:pPr>
  </w:style>
  <w:style w:type="table" w:styleId="Tabellenraster">
    <w:name w:val="Table Grid"/>
    <w:basedOn w:val="NormaleTabelle"/>
    <w:uiPriority w:val="39"/>
    <w:rsid w:val="00CE2B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F6A5A"/>
    <w:pPr>
      <w:autoSpaceDE w:val="0"/>
      <w:autoSpaceDN w:val="0"/>
      <w:adjustRightInd w:val="0"/>
    </w:pPr>
    <w:rPr>
      <w:rFonts w:ascii="Arial" w:hAnsi="Arial" w:cs="Arial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customXml" Target="../customXml/item2.xml"/><Relationship Id="rId16" Type="http://schemas.openxmlformats.org/officeDocument/2006/relationships/image" Target="media/image9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g"/><Relationship Id="rId5" Type="http://schemas.openxmlformats.org/officeDocument/2006/relationships/styles" Target="styl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037E3D2DA6CE842AF5B3E1FBEFE7BDB" ma:contentTypeVersion="15" ma:contentTypeDescription="Ein neues Dokument erstellen." ma:contentTypeScope="" ma:versionID="d5ba6dcc63ff623f5c6004cb1ff15f9f">
  <xsd:schema xmlns:xsd="http://www.w3.org/2001/XMLSchema" xmlns:xs="http://www.w3.org/2001/XMLSchema" xmlns:p="http://schemas.microsoft.com/office/2006/metadata/properties" xmlns:ns2="282a1a01-bd1e-4ade-b47b-119e7685a180" xmlns:ns3="fa74317f-5c72-401f-9fcb-63faf3d9d331" targetNamespace="http://schemas.microsoft.com/office/2006/metadata/properties" ma:root="true" ma:fieldsID="b00735bfc16a8e0eb57cb6c445d836bf" ns2:_="" ns3:_="">
    <xsd:import namespace="282a1a01-bd1e-4ade-b47b-119e7685a180"/>
    <xsd:import namespace="fa74317f-5c72-401f-9fcb-63faf3d9d33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2a1a01-bd1e-4ade-b47b-119e7685a18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8b4e6a45-2bdc-4ff3-952a-0da75ecf20b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a74317f-5c72-401f-9fcb-63faf3d9d331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0c5da7-9bec-4666-86c2-f1fc49c8da90}" ma:internalName="TaxCatchAll" ma:showField="CatchAllData" ma:web="fa74317f-5c72-401f-9fcb-63faf3d9d33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fa74317f-5c72-401f-9fcb-63faf3d9d331">
      <UserInfo>
        <DisplayName/>
        <AccountId xsi:nil="true"/>
        <AccountType/>
      </UserInfo>
    </SharedWithUsers>
    <MediaLengthInSeconds xmlns="282a1a01-bd1e-4ade-b47b-119e7685a180" xsi:nil="true"/>
    <lcf76f155ced4ddcb4097134ff3c332f xmlns="282a1a01-bd1e-4ade-b47b-119e7685a180">
      <Terms xmlns="http://schemas.microsoft.com/office/infopath/2007/PartnerControls"/>
    </lcf76f155ced4ddcb4097134ff3c332f>
    <TaxCatchAll xmlns="fa74317f-5c72-401f-9fcb-63faf3d9d331" xsi:nil="true"/>
  </documentManagement>
</p:properties>
</file>

<file path=customXml/itemProps1.xml><?xml version="1.0" encoding="utf-8"?>
<ds:datastoreItem xmlns:ds="http://schemas.openxmlformats.org/officeDocument/2006/customXml" ds:itemID="{217E6D81-511B-4074-BD9D-730AB725B63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FDFFA8F-98C9-4EA4-A3C1-E5C0C0423580}"/>
</file>

<file path=customXml/itemProps3.xml><?xml version="1.0" encoding="utf-8"?>
<ds:datastoreItem xmlns:ds="http://schemas.openxmlformats.org/officeDocument/2006/customXml" ds:itemID="{79C69C12-BC0E-46CA-BB52-6438F280E52F}">
  <ds:schemaRefs>
    <ds:schemaRef ds:uri="http://schemas.microsoft.com/office/2006/metadata/properties"/>
    <ds:schemaRef ds:uri="http://schemas.microsoft.com/office/infopath/2007/PartnerControls"/>
    <ds:schemaRef ds:uri="34694c56-86b4-4d82-91ee-28b76702becc"/>
    <ds:schemaRef ds:uri="32890bbe-ff9b-4972-83f3-d6d8a7c4e08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228</Words>
  <Characters>1440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Schrade, Sandra</dc:creator>
  <cp:keywords/>
  <dc:description/>
  <cp:lastModifiedBy>Schulte, Jannis</cp:lastModifiedBy>
  <cp:revision>167</cp:revision>
  <cp:lastPrinted>2022-10-27T06:45:00Z</cp:lastPrinted>
  <dcterms:created xsi:type="dcterms:W3CDTF">2022-09-06T10:55:00Z</dcterms:created>
  <dcterms:modified xsi:type="dcterms:W3CDTF">2022-11-07T12:12:00Z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0x010100DC70C5D07B1ABE4BB194DEF23DB0F7B8</vt:lpwstr>
  </property>
  <property fmtid="{D5CDD505-2E9C-101B-9397-08002B2CF9AE}" pid="3" name="xd_ProgID">
    <vt:lpwstr/>
  </property>
  <property fmtid="{D5CDD505-2E9C-101B-9397-08002B2CF9AE}" pid="4" name="ComplianceAssetId">
    <vt:lpwstr/>
  </property>
  <property fmtid="{D5CDD505-2E9C-101B-9397-08002B2CF9AE}" pid="5" name="TemplateUrl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xd_Signature">
    <vt:bool>false</vt:bool>
  </property>
  <property fmtid="{D5CDD505-2E9C-101B-9397-08002B2CF9AE}" pid="9" name="MediaServiceImageTags">
    <vt:lpwstr/>
  </property>
</Properties>
</file>